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6408" w14:textId="77777777" w:rsidR="00505A5B" w:rsidRPr="00E739AB" w:rsidRDefault="00505A5B" w:rsidP="00505A5B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</w:rPr>
      </w:pPr>
      <w:r w:rsidRPr="00E739AB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</w:rPr>
        <w:t>Общество с ограниченной ответственностью «Горизонт-Строительство»</w:t>
      </w:r>
    </w:p>
    <w:p w14:paraId="40709066" w14:textId="77777777" w:rsidR="00505A5B" w:rsidRPr="00E739AB" w:rsidRDefault="00505A5B" w:rsidP="00505A5B">
      <w:pPr>
        <w:spacing w:line="240" w:lineRule="auto"/>
        <w:jc w:val="center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739AB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</w:rPr>
        <w:t>(ООО «Горизонт-Строительство»)</w:t>
      </w:r>
    </w:p>
    <w:p w14:paraId="39607EE2" w14:textId="77777777" w:rsidR="00505A5B" w:rsidRDefault="00505A5B" w:rsidP="00505A5B">
      <w:pPr>
        <w:spacing w:line="240" w:lineRule="auto"/>
        <w:ind w:left="6379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5F0782C" w14:textId="77777777" w:rsidR="00505A5B" w:rsidRPr="00FE068C" w:rsidRDefault="00505A5B" w:rsidP="00505A5B">
      <w:pPr>
        <w:spacing w:line="240" w:lineRule="auto"/>
        <w:ind w:left="12333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E068C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353F022F" w14:textId="77777777" w:rsidR="00505A5B" w:rsidRPr="00FE068C" w:rsidRDefault="00505A5B" w:rsidP="00505A5B">
      <w:pPr>
        <w:spacing w:line="240" w:lineRule="auto"/>
        <w:ind w:left="12333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E068C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Генеральный директор </w:t>
      </w:r>
    </w:p>
    <w:p w14:paraId="4D438284" w14:textId="77777777" w:rsidR="00505A5B" w:rsidRPr="00FE068C" w:rsidRDefault="00505A5B" w:rsidP="00505A5B">
      <w:pPr>
        <w:spacing w:line="240" w:lineRule="auto"/>
        <w:ind w:left="12333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E068C">
        <w:rPr>
          <w:rFonts w:ascii="Times New Roman" w:eastAsia="Calibri" w:hAnsi="Times New Roman" w:cs="Times New Roman"/>
          <w:b w:val="0"/>
          <w:bCs/>
          <w:i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Pr="00FE068C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А.А. Беляев</w:t>
      </w:r>
    </w:p>
    <w:p w14:paraId="31F2D9B2" w14:textId="77777777" w:rsidR="00505A5B" w:rsidRPr="00FE068C" w:rsidRDefault="00505A5B" w:rsidP="00505A5B">
      <w:pPr>
        <w:spacing w:line="240" w:lineRule="auto"/>
        <w:ind w:left="12333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FE068C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«__» _________ 2023 г.</w:t>
      </w:r>
    </w:p>
    <w:p w14:paraId="4C96500A" w14:textId="77777777" w:rsidR="00505A5B" w:rsidRDefault="00505A5B" w:rsidP="00505A5B">
      <w:pPr>
        <w:spacing w:line="240" w:lineRule="auto"/>
        <w:ind w:left="284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D896953" w14:textId="665E9D28" w:rsidR="00505A5B" w:rsidRPr="00E739AB" w:rsidRDefault="00505A5B" w:rsidP="00505A5B">
      <w:pPr>
        <w:spacing w:line="240" w:lineRule="auto"/>
        <w:ind w:left="-14" w:right="-604"/>
        <w:jc w:val="center"/>
        <w:rPr>
          <w:rFonts w:ascii="Times New Roman" w:eastAsia="Calibri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739AB">
        <w:rPr>
          <w:rFonts w:ascii="Times New Roman" w:eastAsia="Calibri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ПЛАН ПОДГОТОВКИ И ПРОВЕДЕНИЯ </w:t>
      </w:r>
      <w:r w:rsidR="00EE4A98">
        <w:rPr>
          <w:rFonts w:ascii="Times New Roman" w:eastAsia="Calibri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ДЕЛОВОГО</w:t>
      </w:r>
      <w:r w:rsidR="00703CC8">
        <w:rPr>
          <w:rFonts w:ascii="Times New Roman" w:eastAsia="Calibri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ПРИЕМА </w:t>
      </w:r>
    </w:p>
    <w:p w14:paraId="5B9A58E3" w14:textId="77777777" w:rsidR="00505A5B" w:rsidRPr="00E739AB" w:rsidRDefault="00505A5B" w:rsidP="00505A5B">
      <w:pPr>
        <w:spacing w:line="240" w:lineRule="auto"/>
        <w:ind w:left="-14" w:right="-604"/>
        <w:jc w:val="center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739AB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«Производство и продвижение нового вида строительных материалов»</w:t>
      </w:r>
    </w:p>
    <w:p w14:paraId="4B50DE19" w14:textId="77777777" w:rsidR="00505A5B" w:rsidRDefault="00505A5B" w:rsidP="00505A5B">
      <w:pPr>
        <w:spacing w:line="240" w:lineRule="auto"/>
        <w:ind w:left="-14" w:right="-604"/>
        <w:rPr>
          <w:rFonts w:ascii="Times New Roman" w:eastAsia="Calibri" w:hAnsi="Times New Roman" w:cs="Times New Roman"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865328E" w14:textId="77777777" w:rsidR="00505A5B" w:rsidRPr="00E739AB" w:rsidRDefault="00505A5B" w:rsidP="00505A5B">
      <w:pPr>
        <w:spacing w:line="240" w:lineRule="auto"/>
        <w:ind w:left="-14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739AB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Дата проведения: 04.05.2023 – 05.05.2023</w:t>
      </w:r>
    </w:p>
    <w:p w14:paraId="5D516ABE" w14:textId="0F57B944" w:rsidR="00505A5B" w:rsidRPr="00E739AB" w:rsidRDefault="00505A5B" w:rsidP="00505A5B">
      <w:pPr>
        <w:spacing w:line="240" w:lineRule="auto"/>
        <w:ind w:left="-14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739AB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Место проведения: конференц-зал </w:t>
      </w:r>
      <w:r w:rsidR="00E7046C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ООО «Горизонт-Строительство»</w:t>
      </w:r>
    </w:p>
    <w:p w14:paraId="1778F04A" w14:textId="199867D4" w:rsidR="00505A5B" w:rsidRPr="00E739AB" w:rsidRDefault="00505A5B" w:rsidP="00505A5B">
      <w:pPr>
        <w:spacing w:line="240" w:lineRule="auto"/>
        <w:ind w:left="-14" w:right="-604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E739AB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Время проведения: с </w:t>
      </w:r>
      <w:r w:rsidR="00C50797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09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50797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E7046C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до 14:30</w:t>
      </w:r>
    </w:p>
    <w:p w14:paraId="6291EF78" w14:textId="77777777" w:rsidR="00317A32" w:rsidRPr="00317A32" w:rsidRDefault="00317A32" w:rsidP="00C50797">
      <w:pPr>
        <w:spacing w:line="240" w:lineRule="auto"/>
        <w:rPr>
          <w:rFonts w:ascii="Times New Roman" w:eastAsia="Calibri" w:hAnsi="Times New Roman" w:cs="Times New Roman"/>
          <w:b w:val="0"/>
          <w:color w:val="auto"/>
        </w:rPr>
      </w:pPr>
    </w:p>
    <w:tbl>
      <w:tblPr>
        <w:tblStyle w:val="-63"/>
        <w:tblW w:w="15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1698"/>
        <w:gridCol w:w="3827"/>
        <w:gridCol w:w="3686"/>
      </w:tblGrid>
      <w:tr w:rsidR="00536E21" w:rsidRPr="001E1837" w14:paraId="62BF1F1F" w14:textId="1948E78D" w:rsidTr="005F3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39CB9D2" w14:textId="77777777" w:rsidR="00536E21" w:rsidRPr="001E1837" w:rsidRDefault="00536E21" w:rsidP="001E183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7E915DFD" w14:textId="77777777" w:rsidR="00536E21" w:rsidRPr="001E1837" w:rsidRDefault="00536E21" w:rsidP="001E1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Вопросы</w:t>
            </w:r>
          </w:p>
        </w:tc>
        <w:tc>
          <w:tcPr>
            <w:tcW w:w="1698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2078ECE3" w14:textId="77777777" w:rsidR="00536E21" w:rsidRPr="001E1837" w:rsidRDefault="00536E21" w:rsidP="001E1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</w:t>
            </w:r>
          </w:p>
          <w:p w14:paraId="5A2487CC" w14:textId="77777777" w:rsidR="00536E21" w:rsidRPr="001E1837" w:rsidRDefault="00536E21" w:rsidP="001E1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3827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67A73F4" w14:textId="77777777" w:rsidR="00536E21" w:rsidRPr="001E1837" w:rsidRDefault="00536E21" w:rsidP="001E1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22CECFB" w14:textId="77777777" w:rsidR="00536E21" w:rsidRPr="001E1837" w:rsidRDefault="00536E21" w:rsidP="001E1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Место / Оборудование</w:t>
            </w:r>
          </w:p>
          <w:p w14:paraId="1CE7D834" w14:textId="608C03F7" w:rsidR="00536E21" w:rsidRPr="001E1837" w:rsidRDefault="00536E21" w:rsidP="001E1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(при необходимости)</w:t>
            </w:r>
          </w:p>
        </w:tc>
      </w:tr>
      <w:tr w:rsidR="0046174D" w:rsidRPr="001E1837" w14:paraId="71C17B37" w14:textId="77777777" w:rsidTr="0070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5"/>
            <w:shd w:val="clear" w:color="auto" w:fill="FFFFFF" w:themeFill="background1"/>
            <w:vAlign w:val="center"/>
          </w:tcPr>
          <w:p w14:paraId="597ED515" w14:textId="6CF03524" w:rsidR="0046174D" w:rsidRPr="0046174D" w:rsidRDefault="0046174D" w:rsidP="0046174D">
            <w:pPr>
              <w:pStyle w:val="afc"/>
              <w:ind w:left="17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1.Предварительная подготовка</w:t>
            </w:r>
          </w:p>
        </w:tc>
      </w:tr>
      <w:tr w:rsidR="00536E21" w:rsidRPr="00317A32" w14:paraId="6076181F" w14:textId="09F96F22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3EED9AEC" w14:textId="77777777" w:rsidR="00536E21" w:rsidRPr="00317A32" w:rsidRDefault="00536E21" w:rsidP="00D43A1C">
            <w:pPr>
              <w:numPr>
                <w:ilvl w:val="0"/>
                <w:numId w:val="21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169B148" w14:textId="4865631C" w:rsidR="00536E21" w:rsidRDefault="00536E21" w:rsidP="001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Подготовка 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издание приказа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21D5B859" w14:textId="1BE0B23B" w:rsidR="00536E21" w:rsidRPr="005F30F1" w:rsidRDefault="00536E21" w:rsidP="00EE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издание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а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DD2EC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 создании рабочей группы по подготовке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делового приема</w:t>
            </w:r>
            <w:r w:rsidR="005F30F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072BE6AE" w14:textId="78D442A3" w:rsidR="00536E21" w:rsidRPr="00317A32" w:rsidRDefault="00536E21" w:rsidP="001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14.04.2023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C8C4AE" w14:textId="30F3415A" w:rsidR="00536E21" w:rsidRDefault="004304AD" w:rsidP="001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</w:t>
            </w:r>
            <w:r w:rsid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енеральный д</w:t>
            </w:r>
            <w:r w:rsidR="00536E21"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иректор</w:t>
            </w:r>
            <w:r w:rsid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Беляев А.А.</w:t>
            </w:r>
          </w:p>
          <w:p w14:paraId="3A3D65C5" w14:textId="2FFD4B16" w:rsidR="00536E21" w:rsidRPr="00317A32" w:rsidRDefault="004304AD" w:rsidP="001B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</w:t>
            </w:r>
            <w:r w:rsidR="00536E21"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екретарь</w:t>
            </w:r>
            <w:r w:rsid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291B88" w14:textId="276D29B7" w:rsidR="00536E21" w:rsidRDefault="00536E21" w:rsidP="001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1С:Документооборот (отправка повестки по регламенту)</w:t>
            </w:r>
          </w:p>
        </w:tc>
      </w:tr>
      <w:tr w:rsidR="00536E21" w:rsidRPr="00317A32" w14:paraId="4851F704" w14:textId="61120260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2D884A22" w14:textId="77777777" w:rsidR="00536E21" w:rsidRPr="00317A32" w:rsidRDefault="00536E21" w:rsidP="001E1837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1ED4328" w14:textId="77777777" w:rsidR="00536E21" w:rsidRDefault="00536E21" w:rsidP="00D43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Составление повестки дня</w:t>
            </w:r>
          </w:p>
          <w:p w14:paraId="6F8A56E7" w14:textId="781EDDE2" w:rsidR="00536E21" w:rsidRPr="00317A32" w:rsidRDefault="00536E21" w:rsidP="00D43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состав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ление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спис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ка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вопросов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для обсуждения на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деловом приеме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;</w:t>
            </w:r>
          </w:p>
          <w:p w14:paraId="0D08329D" w14:textId="2934BD54" w:rsidR="00536E21" w:rsidRPr="00317A32" w:rsidRDefault="00536E21" w:rsidP="00D43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определ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ение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докладчиков по каждому вопросу.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41FE3104" w14:textId="56D52A96" w:rsidR="00536E21" w:rsidRPr="00317A32" w:rsidRDefault="00536E21" w:rsidP="001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14.04.2023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EAFED24" w14:textId="7F1ED410" w:rsidR="00536E21" w:rsidRDefault="004304AD" w:rsidP="00F60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</w:t>
            </w:r>
            <w:r w:rsid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енеральный д</w:t>
            </w:r>
            <w:r w:rsidR="00536E21"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иректор</w:t>
            </w:r>
            <w:r w:rsid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Беляев А.А. </w:t>
            </w:r>
          </w:p>
          <w:p w14:paraId="796C3C4B" w14:textId="27EDC843" w:rsidR="00536E21" w:rsidRPr="00317A32" w:rsidRDefault="004304AD" w:rsidP="001B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</w:t>
            </w:r>
            <w:r w:rsidR="00536E21"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екретарь</w:t>
            </w:r>
            <w:r w:rsid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F21224" w14:textId="14B657C2" w:rsidR="00536E21" w:rsidRDefault="00536E21" w:rsidP="001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1E183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1С:Документооборот (отправка повестки по регламенту)</w:t>
            </w:r>
          </w:p>
        </w:tc>
      </w:tr>
      <w:tr w:rsidR="00536E21" w:rsidRPr="00317A32" w14:paraId="281D8923" w14:textId="65D51D45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B47BB0A" w14:textId="77777777" w:rsidR="00536E21" w:rsidRPr="00317A32" w:rsidRDefault="00536E21" w:rsidP="001E1837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E86E353" w14:textId="0D35591A" w:rsidR="00536E21" w:rsidRPr="0080285F" w:rsidRDefault="00536E21" w:rsidP="001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Выбор места проведения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EE4A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делового приема </w:t>
            </w:r>
          </w:p>
          <w:p w14:paraId="39DF4C38" w14:textId="43E323E5" w:rsidR="00536E21" w:rsidRPr="00317A32" w:rsidRDefault="00536E21" w:rsidP="0080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Бронирование конференц-зала </w:t>
            </w:r>
            <w:r w:rsidR="005F30F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17B05749" w14:textId="01D6D69E" w:rsidR="00536E21" w:rsidRPr="00317A32" w:rsidRDefault="00C50797" w:rsidP="001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16.04.2023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31141FE" w14:textId="26B243A8" w:rsidR="00536E21" w:rsidRPr="00317A32" w:rsidRDefault="00536E21" w:rsidP="001B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Секретарь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D0DF85" w14:textId="2F3434A7" w:rsidR="00536E21" w:rsidRPr="00DD2EC6" w:rsidRDefault="00536E21" w:rsidP="0080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Конференц</w:t>
            </w:r>
            <w:r w:rsidR="00C5079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зал </w:t>
            </w:r>
            <w:r w:rsidR="0080285F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ООО «Горизонт-Строительство»</w:t>
            </w:r>
          </w:p>
        </w:tc>
      </w:tr>
      <w:tr w:rsidR="00536E21" w:rsidRPr="00317A32" w14:paraId="5A93BE10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284D6026" w14:textId="77777777" w:rsidR="00536E21" w:rsidRPr="00317A32" w:rsidRDefault="00536E21" w:rsidP="00DD2EC6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7B80E2C" w14:textId="77777777" w:rsidR="00536E21" w:rsidRDefault="00536E21" w:rsidP="00D43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Оповещение участников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, получение ответов (заявок)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2ECE04F3" w14:textId="6F840B72" w:rsidR="00536E21" w:rsidRPr="00317A32" w:rsidRDefault="00536E21" w:rsidP="00D43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подготовка писем-приглашений, списка рассылки;</w:t>
            </w:r>
          </w:p>
          <w:p w14:paraId="30A0AEFA" w14:textId="77777777" w:rsidR="00536E21" w:rsidRDefault="00536E21" w:rsidP="00D43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заполнение таблицы «Оповещение участников» с фиксированием даты оповещения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;</w:t>
            </w:r>
          </w:p>
          <w:p w14:paraId="3B6E50F8" w14:textId="27633F33" w:rsidR="00536E21" w:rsidRDefault="00536E21" w:rsidP="00DD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получение ответов на участие.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577BABA1" w14:textId="77777777" w:rsidR="00536E21" w:rsidRPr="00DD2EC6" w:rsidRDefault="00536E21" w:rsidP="00DD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</w:pPr>
            <w:r w:rsidRPr="00DD2EC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20.04.2023</w:t>
            </w:r>
          </w:p>
          <w:p w14:paraId="3E74132F" w14:textId="77777777" w:rsidR="00536E21" w:rsidRPr="00DD2EC6" w:rsidRDefault="00536E21" w:rsidP="00DD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</w:pPr>
            <w:r w:rsidRPr="00DD2EC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28.04.2023</w:t>
            </w:r>
          </w:p>
          <w:p w14:paraId="342FA159" w14:textId="0610C7CC" w:rsidR="00536E21" w:rsidRPr="00446FD6" w:rsidRDefault="00536E21" w:rsidP="00DD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0"/>
              </w:rPr>
            </w:pPr>
            <w:r w:rsidRPr="00DD2EC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03.05.2023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24DB5A4" w14:textId="035CE105" w:rsidR="00536E21" w:rsidRDefault="00536E21" w:rsidP="001B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99DC0E" w14:textId="6674ECBC" w:rsidR="00536E21" w:rsidRPr="00F60761" w:rsidRDefault="00536E21" w:rsidP="00F60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F6076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почте России </w:t>
            </w:r>
            <w:r w:rsidRPr="00F6076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для приглашенных</w:t>
            </w:r>
          </w:p>
          <w:p w14:paraId="1A3E140C" w14:textId="6C029B0D" w:rsidR="00536E21" w:rsidRDefault="00536E21" w:rsidP="00F60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</w:t>
            </w:r>
            <w:r w:rsidRPr="00F6076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СЭД для наших участников</w:t>
            </w:r>
          </w:p>
        </w:tc>
      </w:tr>
      <w:tr w:rsidR="00536E21" w:rsidRPr="00317A32" w14:paraId="4E7E55D7" w14:textId="571BCA08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703C3781" w14:textId="77777777" w:rsidR="00536E21" w:rsidRPr="00317A32" w:rsidRDefault="00536E21" w:rsidP="00DD2EC6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E431A06" w14:textId="18C4F381" w:rsidR="00536E21" w:rsidRPr="00317A32" w:rsidRDefault="00536E21" w:rsidP="00DD2EC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Подготовка информационных</w:t>
            </w:r>
          </w:p>
          <w:p w14:paraId="7D82DED0" w14:textId="1DBB30F1" w:rsidR="00536E21" w:rsidRDefault="00536E21" w:rsidP="00DD2EC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 xml:space="preserve">материалов </w:t>
            </w:r>
            <w:r w:rsidR="00C507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 </w:t>
            </w:r>
            <w:proofErr w:type="spellStart"/>
            <w:r w:rsidR="00C507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брендированной</w:t>
            </w:r>
            <w:proofErr w:type="spellEnd"/>
            <w:r w:rsidR="00C5079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продукции </w:t>
            </w: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 </w:t>
            </w:r>
            <w:r w:rsidR="00EE4A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деловому приему</w:t>
            </w:r>
          </w:p>
          <w:p w14:paraId="2AE0E6AB" w14:textId="10EF263E" w:rsidR="00C50797" w:rsidRPr="00317A32" w:rsidRDefault="009E10B1" w:rsidP="00DD2EC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Заказ</w:t>
            </w:r>
            <w:r w:rsidR="00C5079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в рекламном агентстве блокнот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ов</w:t>
            </w:r>
            <w:r w:rsidR="00C5079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ручек</w:t>
            </w:r>
            <w:r w:rsidR="00C5079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, пакет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ов</w:t>
            </w:r>
            <w:r w:rsidR="00C5079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 логотипом компании.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791A615A" w14:textId="4B333CE6" w:rsidR="00536E21" w:rsidRPr="00317A32" w:rsidRDefault="0046174D" w:rsidP="00DD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D2EC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7</w:t>
            </w:r>
            <w:r w:rsidRPr="00DD2EC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.04.2023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415AC44" w14:textId="130A5798" w:rsidR="00536E21" w:rsidRPr="00317A32" w:rsidRDefault="00536E21" w:rsidP="001B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227124" w14:textId="7C9D9E32" w:rsidR="00536E21" w:rsidRDefault="00536E21" w:rsidP="00DD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536E21" w:rsidRPr="00317A32" w14:paraId="59D7DFFE" w14:textId="245B62EC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FAFE83A" w14:textId="77777777" w:rsidR="00536E21" w:rsidRPr="00317A32" w:rsidRDefault="00536E21" w:rsidP="00DD2EC6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A4184E6" w14:textId="77777777" w:rsidR="00536E21" w:rsidRDefault="00536E21" w:rsidP="00DD2EC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Закупка расходных материалов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7A6CF214" w14:textId="1C566A87" w:rsidR="00536E21" w:rsidRPr="00317A32" w:rsidRDefault="00536E21" w:rsidP="00DD2EC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6076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Закупка продуктов для кофе-брейк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6D23300E" w14:textId="77777777" w:rsidR="00536E21" w:rsidRDefault="0046174D" w:rsidP="00DD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</w:pPr>
            <w:r w:rsidRPr="00DD2EC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7</w:t>
            </w:r>
            <w:r w:rsidRPr="00DD2EC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.04.2023</w:t>
            </w:r>
          </w:p>
          <w:p w14:paraId="27930B35" w14:textId="313AC586" w:rsidR="009E10B1" w:rsidRPr="00317A32" w:rsidRDefault="009E10B1" w:rsidP="00DD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0"/>
              </w:rPr>
              <w:t>03.05.2023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F21AC32" w14:textId="55B966C8" w:rsidR="00536E21" w:rsidRPr="00317A32" w:rsidRDefault="00536E21" w:rsidP="001B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E86BD8" w14:textId="77777777" w:rsidR="00536E21" w:rsidRPr="00F60761" w:rsidRDefault="00536E21" w:rsidP="00F60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F6076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Канцтовары, бейджи</w:t>
            </w:r>
          </w:p>
          <w:p w14:paraId="60EEC057" w14:textId="579B6910" w:rsidR="00536E21" w:rsidRDefault="00536E21" w:rsidP="00F60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F6076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Чай, кофе, сливки, сахар, конфеты, выпечка</w:t>
            </w:r>
          </w:p>
        </w:tc>
      </w:tr>
      <w:tr w:rsidR="00536E21" w:rsidRPr="00317A32" w14:paraId="718C3D3A" w14:textId="4255A3D2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9B8E758" w14:textId="77777777" w:rsidR="00536E21" w:rsidRPr="00317A32" w:rsidRDefault="00536E21" w:rsidP="00DD2EC6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17383A6" w14:textId="45CAEDBB" w:rsidR="00536E21" w:rsidRDefault="00536E21" w:rsidP="00DD2EC6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Обеспечение проживани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ем</w:t>
            </w: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итани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ем</w:t>
            </w:r>
          </w:p>
          <w:p w14:paraId="0D026314" w14:textId="77777777" w:rsidR="00536E21" w:rsidRDefault="00536E21" w:rsidP="00D43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Организация трансфера</w:t>
            </w:r>
          </w:p>
          <w:p w14:paraId="695FDB11" w14:textId="6119FA22" w:rsidR="00536E21" w:rsidRPr="00317A32" w:rsidRDefault="00536E21" w:rsidP="00D43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бронирование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гостиниц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ы для 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приглашенны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х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на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деловой прием</w:t>
            </w:r>
            <w:r w:rsidR="00703CC8" w:rsidRP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по заявкам;</w:t>
            </w:r>
          </w:p>
          <w:p w14:paraId="0D8A4811" w14:textId="5F7E809A" w:rsidR="00536E21" w:rsidRPr="00317A32" w:rsidRDefault="00536E21" w:rsidP="00D43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обеспеч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ение участников питанием.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665CF42F" w14:textId="71C6E0F8" w:rsidR="00536E21" w:rsidRPr="00317A32" w:rsidRDefault="00536E21" w:rsidP="00DD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  <w:r w:rsidR="0046174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.04.2023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71090B5" w14:textId="42ABAF8C" w:rsidR="00536E21" w:rsidRPr="00317A32" w:rsidRDefault="00536E21" w:rsidP="001B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Секретарь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Смирнова 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4911A8" w14:textId="77777777" w:rsidR="0080285F" w:rsidRPr="0080285F" w:rsidRDefault="0080285F" w:rsidP="00DD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028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Проживание, питание:</w:t>
            </w:r>
          </w:p>
          <w:p w14:paraId="1499AEFF" w14:textId="3566B83B" w:rsidR="00536E21" w:rsidRDefault="00536E21" w:rsidP="00DD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Гостиничный комплекс «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Panorama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», ул. Милиционная, д. 5</w:t>
            </w:r>
          </w:p>
          <w:p w14:paraId="40B68813" w14:textId="1B4D5073" w:rsidR="0059751D" w:rsidRDefault="0059751D" w:rsidP="00DD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9751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Питание на период нахождения в организации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:</w:t>
            </w:r>
          </w:p>
          <w:p w14:paraId="00141F67" w14:textId="2A1EE61C" w:rsidR="0059751D" w:rsidRPr="0059751D" w:rsidRDefault="0059751D" w:rsidP="00DD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Ресторан «Жемчужина», ул. Революционная, 217</w:t>
            </w:r>
          </w:p>
          <w:p w14:paraId="7FE5F42E" w14:textId="77777777" w:rsidR="0080285F" w:rsidRDefault="0080285F" w:rsidP="00DD2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80285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Трансфер:</w:t>
            </w:r>
          </w:p>
          <w:p w14:paraId="6A7A7D70" w14:textId="62FFA8AD" w:rsidR="0080285F" w:rsidRPr="0080285F" w:rsidRDefault="0080285F" w:rsidP="008028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80285F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Водитель ООО «Горизонт-Строительство»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Агапов С.Н.</w:t>
            </w:r>
          </w:p>
        </w:tc>
      </w:tr>
      <w:tr w:rsidR="00536E21" w:rsidRPr="00317A32" w14:paraId="3B83D044" w14:textId="782B1CD5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2C15D33B" w14:textId="77777777" w:rsidR="00536E21" w:rsidRPr="00317A32" w:rsidRDefault="00536E21" w:rsidP="00DD2EC6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D841343" w14:textId="150F0BA8" w:rsidR="00536E21" w:rsidRDefault="00536E21" w:rsidP="00DD2EC6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Подготовка культурных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</w:t>
            </w: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ероприятий</w:t>
            </w:r>
          </w:p>
          <w:p w14:paraId="4F8499FC" w14:textId="7853C18D" w:rsidR="00536E21" w:rsidRPr="005F30F1" w:rsidRDefault="00536E21" w:rsidP="00D43A1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43A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выбор </w:t>
            </w:r>
            <w:r w:rsidR="009E10B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 заказ </w:t>
            </w:r>
            <w:r w:rsidRPr="00D43A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программы экскурсии по городу</w:t>
            </w:r>
            <w:r w:rsidR="005F30F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0073ED8C" w14:textId="2EAAAB84" w:rsidR="00536E21" w:rsidRPr="00317A32" w:rsidRDefault="00505A5B" w:rsidP="00DD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18.04.2023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A6CD066" w14:textId="483BD034" w:rsidR="00536E21" w:rsidRPr="00317A32" w:rsidRDefault="00536E21" w:rsidP="001B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Смирнова 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FE0DD8" w14:textId="6B0F652D" w:rsidR="00536E21" w:rsidRPr="00317A32" w:rsidRDefault="00536E21" w:rsidP="00DD2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Обзорная экскурсия по городу Ижевску</w:t>
            </w:r>
          </w:p>
        </w:tc>
      </w:tr>
      <w:tr w:rsidR="0046174D" w:rsidRPr="00317A32" w14:paraId="3D312279" w14:textId="77777777" w:rsidTr="00703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5"/>
            <w:shd w:val="clear" w:color="auto" w:fill="FFFFFF" w:themeFill="background1"/>
            <w:vAlign w:val="center"/>
          </w:tcPr>
          <w:p w14:paraId="27BDF372" w14:textId="3D6AFF7A" w:rsidR="0046174D" w:rsidRDefault="0046174D" w:rsidP="00EE4A98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 xml:space="preserve">2. Подготовка перед </w:t>
            </w:r>
            <w:r w:rsidR="00EE4A98"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деловым приемом</w:t>
            </w:r>
          </w:p>
        </w:tc>
      </w:tr>
      <w:tr w:rsidR="00505A5B" w:rsidRPr="00317A32" w14:paraId="5073E04F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62FB9B2" w14:textId="3D801F1C" w:rsidR="00505A5B" w:rsidRPr="00D43A1C" w:rsidRDefault="00505A5B" w:rsidP="00505A5B">
            <w:pPr>
              <w:pStyle w:val="afc"/>
              <w:numPr>
                <w:ilvl w:val="0"/>
                <w:numId w:val="21"/>
              </w:numPr>
              <w:tabs>
                <w:tab w:val="left" w:pos="321"/>
              </w:tabs>
              <w:ind w:hanging="644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3F0AC0E" w14:textId="77777777" w:rsidR="00505A5B" w:rsidRPr="00AF5A6D" w:rsidRDefault="00505A5B" w:rsidP="00505A5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помещения:</w:t>
            </w:r>
          </w:p>
          <w:p w14:paraId="12C5288A" w14:textId="40352F97" w:rsidR="00505A5B" w:rsidRDefault="00505A5B" w:rsidP="00505A5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оформление конференц-зала</w:t>
            </w:r>
            <w:r w:rsidR="00C5079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;</w:t>
            </w:r>
          </w:p>
          <w:p w14:paraId="536F86F3" w14:textId="0F90BA14" w:rsidR="005F30F1" w:rsidRPr="00AF5A6D" w:rsidRDefault="005F30F1" w:rsidP="00505A5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подготовка раздаточного материала;</w:t>
            </w:r>
          </w:p>
          <w:p w14:paraId="7FF3BF05" w14:textId="69BBF347" w:rsidR="00505A5B" w:rsidRPr="00AF5A6D" w:rsidRDefault="00505A5B" w:rsidP="00505A5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проверка оборудования</w:t>
            </w:r>
            <w:r w:rsidR="00C507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66CD7318" w14:textId="120F42F3" w:rsidR="00505A5B" w:rsidRDefault="00505A5B" w:rsidP="0050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02.05.2023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47E8E65" w14:textId="35AD9C9B" w:rsidR="001B6713" w:rsidRDefault="00126A34" w:rsidP="001B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</w:t>
            </w:r>
            <w:r w:rsidR="00505A5B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екретарь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</w:p>
          <w:p w14:paraId="72C54685" w14:textId="7E4E7F82" w:rsidR="00505A5B" w:rsidRPr="00317A32" w:rsidRDefault="00126A34" w:rsidP="001B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</w:t>
            </w:r>
            <w:r w:rsidR="00505A5B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нженер</w:t>
            </w:r>
            <w:r w:rsidR="00C5079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-техник Шувалов А.Д.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83CB43" w14:textId="31E7026B" w:rsidR="00505A5B" w:rsidRDefault="00505A5B" w:rsidP="0050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Конференц</w:t>
            </w:r>
            <w:r w:rsidR="00C5079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зал </w:t>
            </w:r>
            <w:r w:rsidR="000E287A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ООО «Горизонт-Строительство»</w:t>
            </w:r>
          </w:p>
          <w:p w14:paraId="2DF05696" w14:textId="77777777" w:rsidR="00505A5B" w:rsidRPr="009E10B1" w:rsidRDefault="00505A5B" w:rsidP="0050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Баннерные стенды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Rool</w:t>
            </w:r>
            <w:r w:rsidRPr="009E10B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up</w:t>
            </w:r>
          </w:p>
          <w:p w14:paraId="152F3E40" w14:textId="2363D477" w:rsidR="00505A5B" w:rsidRPr="00505A5B" w:rsidRDefault="00505A5B" w:rsidP="0050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Стенды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Brand</w:t>
            </w:r>
            <w:r w:rsidRPr="009E10B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wall</w:t>
            </w:r>
          </w:p>
        </w:tc>
      </w:tr>
      <w:tr w:rsidR="00505A5B" w:rsidRPr="00317A32" w14:paraId="10B5B86E" w14:textId="77777777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02B8E75A" w14:textId="77777777" w:rsidR="00505A5B" w:rsidRPr="00D43A1C" w:rsidRDefault="00505A5B" w:rsidP="00505A5B">
            <w:pPr>
              <w:pStyle w:val="afc"/>
              <w:numPr>
                <w:ilvl w:val="0"/>
                <w:numId w:val="21"/>
              </w:numPr>
              <w:tabs>
                <w:tab w:val="left" w:pos="321"/>
              </w:tabs>
              <w:ind w:hanging="644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A90096B" w14:textId="2FFDD38A" w:rsidR="00505A5B" w:rsidRPr="00AF5A6D" w:rsidRDefault="00505A5B" w:rsidP="00505A5B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Составление проекта протокола</w:t>
            </w:r>
          </w:p>
        </w:tc>
        <w:tc>
          <w:tcPr>
            <w:tcW w:w="1698" w:type="dxa"/>
            <w:shd w:val="clear" w:color="auto" w:fill="FFFFFF" w:themeFill="background1"/>
          </w:tcPr>
          <w:p w14:paraId="0FAD6D55" w14:textId="6E881295" w:rsidR="00505A5B" w:rsidRDefault="00505A5B" w:rsidP="0050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03.05.2023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B47FFB1" w14:textId="16F005C8" w:rsidR="00505A5B" w:rsidRPr="00317A32" w:rsidRDefault="00505A5B" w:rsidP="001B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Секретарь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28EA69" w14:textId="77777777" w:rsidR="00505A5B" w:rsidRDefault="00505A5B" w:rsidP="00505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505A5B" w:rsidRPr="00317A32" w14:paraId="758B658C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123FE4EF" w14:textId="77777777" w:rsidR="00505A5B" w:rsidRPr="00D43A1C" w:rsidRDefault="00505A5B" w:rsidP="00505A5B">
            <w:pPr>
              <w:pStyle w:val="afc"/>
              <w:numPr>
                <w:ilvl w:val="0"/>
                <w:numId w:val="21"/>
              </w:numPr>
              <w:tabs>
                <w:tab w:val="left" w:pos="321"/>
              </w:tabs>
              <w:ind w:hanging="644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83E681C" w14:textId="7C471D10" w:rsidR="00505A5B" w:rsidRPr="00AF5A6D" w:rsidRDefault="00505A5B" w:rsidP="00505A5B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Встреча участников в аэропорту, размещение в гостинице </w:t>
            </w:r>
          </w:p>
        </w:tc>
        <w:tc>
          <w:tcPr>
            <w:tcW w:w="1698" w:type="dxa"/>
            <w:shd w:val="clear" w:color="auto" w:fill="FFFFFF" w:themeFill="background1"/>
          </w:tcPr>
          <w:p w14:paraId="4C750143" w14:textId="753DC1B5" w:rsidR="00505A5B" w:rsidRDefault="00505A5B" w:rsidP="0050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03.05.2023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CA76154" w14:textId="17AB9497" w:rsidR="00505A5B" w:rsidRDefault="004304AD" w:rsidP="0050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</w:t>
            </w:r>
            <w:r w:rsidR="00505A5B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одитель Агапов С.Н.</w:t>
            </w:r>
          </w:p>
          <w:p w14:paraId="3FBE37E3" w14:textId="452A2D2B" w:rsidR="00505A5B" w:rsidRPr="00317A32" w:rsidRDefault="004304AD" w:rsidP="001B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</w:t>
            </w:r>
            <w:r w:rsidR="00505A5B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екретарь Смирнова </w:t>
            </w:r>
            <w:r w:rsidR="001B6713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М.С.</w:t>
            </w:r>
            <w:r w:rsidR="00952EC5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(контроль)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72E36A" w14:textId="580F8A97" w:rsidR="00505A5B" w:rsidRDefault="00505A5B" w:rsidP="0095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Аэропорт Ижевск - </w:t>
            </w:r>
            <w:r w:rsidR="00CE0966" w:rsidRPr="00AC4F5E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ул.</w:t>
            </w:r>
            <w:r w:rsidR="00CE096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Милиционная</w:t>
            </w:r>
            <w:r w:rsidR="00CE0966" w:rsidRPr="00AC4F5E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, д. </w:t>
            </w:r>
            <w:r w:rsidR="00CE0966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</w:tr>
      <w:tr w:rsidR="00505A5B" w:rsidRPr="00317A32" w14:paraId="75613E03" w14:textId="77777777" w:rsidTr="00703C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5"/>
            <w:shd w:val="clear" w:color="auto" w:fill="FFFFFF" w:themeFill="background1"/>
            <w:vAlign w:val="center"/>
          </w:tcPr>
          <w:p w14:paraId="13CF68AA" w14:textId="3A9F271F" w:rsidR="00703CC8" w:rsidRDefault="00D078DC" w:rsidP="00703C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3</w:t>
            </w:r>
            <w:r w:rsidR="00505A5B"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. Процедура проведения</w:t>
            </w:r>
            <w:r w:rsidR="00703CC8">
              <w:t xml:space="preserve"> </w:t>
            </w:r>
            <w:r w:rsidR="00EE4A98"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делового приема</w:t>
            </w:r>
          </w:p>
          <w:p w14:paraId="00B330BC" w14:textId="1768353F" w:rsidR="00505A5B" w:rsidRDefault="00505A5B" w:rsidP="00703CC8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 xml:space="preserve"> 04.05.2023</w:t>
            </w:r>
          </w:p>
        </w:tc>
      </w:tr>
      <w:tr w:rsidR="00505A5B" w:rsidRPr="00317A32" w14:paraId="1E541A62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AF297A4" w14:textId="77777777" w:rsidR="00505A5B" w:rsidRPr="00317A32" w:rsidRDefault="00505A5B" w:rsidP="00505A5B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7B06928" w14:textId="76C8517A" w:rsidR="00505A5B" w:rsidRPr="00952EC5" w:rsidRDefault="00952EC5" w:rsidP="00E7046C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52EC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Трансфер до </w:t>
            </w:r>
            <w:r w:rsidR="00E704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организации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51BC2A2E" w14:textId="3B4529FF" w:rsidR="00505A5B" w:rsidRDefault="00952EC5" w:rsidP="0050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08:30 – 09:00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AAB062C" w14:textId="2BF2A217" w:rsidR="00505A5B" w:rsidRDefault="00952EC5" w:rsidP="001B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Водитель Агапов С.Н.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188932" w14:textId="1519FAE8" w:rsidR="00505A5B" w:rsidRDefault="00952EC5" w:rsidP="00505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C4F5E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Милиционная</w:t>
            </w:r>
            <w:r w:rsidRPr="00AC4F5E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 – ул. Промышленная, 8</w:t>
            </w:r>
            <w:r w:rsidR="00DE19E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(4,7 км – 12 мин.)</w:t>
            </w:r>
          </w:p>
        </w:tc>
      </w:tr>
      <w:tr w:rsidR="00952EC5" w:rsidRPr="00317A32" w14:paraId="294CFC4E" w14:textId="77777777" w:rsidTr="005F30F1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BC2103C" w14:textId="77777777" w:rsidR="00952EC5" w:rsidRPr="00317A32" w:rsidRDefault="00952EC5" w:rsidP="00952EC5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EF59AF8" w14:textId="4633860B" w:rsidR="00952EC5" w:rsidRPr="00317A32" w:rsidRDefault="00952EC5" w:rsidP="00952EC5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5F471FBE" w14:textId="7C2D5730" w:rsidR="00952EC5" w:rsidRDefault="00952EC5" w:rsidP="0095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09:00 – 09:30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999B68" w14:textId="7276B4E3" w:rsidR="00952EC5" w:rsidRDefault="00952EC5" w:rsidP="0095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 Смирнова 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EBC764" w14:textId="47C94B96" w:rsidR="00952EC5" w:rsidRDefault="00952EC5" w:rsidP="0095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Ресепшн ООО «Горизонт-Строительство»</w:t>
            </w:r>
          </w:p>
        </w:tc>
      </w:tr>
      <w:tr w:rsidR="00952EC5" w:rsidRPr="00317A32" w14:paraId="6ABD9AA1" w14:textId="24AE07C8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40AFAEE7" w14:textId="77777777" w:rsidR="00952EC5" w:rsidRPr="00317A32" w:rsidRDefault="00952EC5" w:rsidP="00952EC5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987CC9A" w14:textId="476E0F97" w:rsidR="00952EC5" w:rsidRDefault="00952EC5" w:rsidP="00952EC5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Начало </w:t>
            </w:r>
            <w:r w:rsidR="00EE4A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делового приема</w:t>
            </w:r>
          </w:p>
          <w:p w14:paraId="2ED5AB10" w14:textId="518A3002" w:rsidR="00952EC5" w:rsidRPr="00317A32" w:rsidRDefault="00952EC5" w:rsidP="00952EC5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Вступительное слово, 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объяв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ление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, вопрос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ов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повестки, временно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го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а.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051EECC" w14:textId="72DA13FF" w:rsidR="00952EC5" w:rsidRPr="00317A32" w:rsidRDefault="00952EC5" w:rsidP="0095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09:30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42E0F9" w14:textId="1E9F07BC" w:rsidR="00952EC5" w:rsidRPr="00505A5B" w:rsidRDefault="00952EC5" w:rsidP="0095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Генеральный директор Беляев А.А.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6D4C56" w14:textId="4A4DCEFC" w:rsidR="00952EC5" w:rsidRPr="00317A32" w:rsidRDefault="00952EC5" w:rsidP="0095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зал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ООО «Горизонт-Строительство»</w:t>
            </w:r>
          </w:p>
        </w:tc>
      </w:tr>
      <w:tr w:rsidR="00952EC5" w:rsidRPr="00317A32" w14:paraId="5552E5BA" w14:textId="5316606C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06E1FB18" w14:textId="77777777" w:rsidR="00952EC5" w:rsidRPr="00317A32" w:rsidRDefault="00952EC5" w:rsidP="00952EC5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66A6AB6" w14:textId="5BB03AF4" w:rsidR="00952EC5" w:rsidRDefault="00952EC5" w:rsidP="00952EC5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Обсуждение вопросов повестки</w:t>
            </w:r>
          </w:p>
          <w:p w14:paraId="5DD1082E" w14:textId="77777777" w:rsidR="00952EC5" w:rsidRPr="00AF5A6D" w:rsidRDefault="00952EC5" w:rsidP="00952EC5">
            <w:pPr>
              <w:numPr>
                <w:ilvl w:val="1"/>
                <w:numId w:val="22"/>
              </w:numPr>
              <w:tabs>
                <w:tab w:val="num" w:pos="171"/>
                <w:tab w:val="num" w:pos="1080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доклад по вопросу, в соответствии с повесткой;</w:t>
            </w:r>
          </w:p>
          <w:p w14:paraId="532D4508" w14:textId="77777777" w:rsidR="00952EC5" w:rsidRPr="00AF5A6D" w:rsidRDefault="00952EC5" w:rsidP="00952EC5">
            <w:pPr>
              <w:numPr>
                <w:ilvl w:val="1"/>
                <w:numId w:val="22"/>
              </w:numPr>
              <w:tabs>
                <w:tab w:val="num" w:pos="171"/>
                <w:tab w:val="num" w:pos="1080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обсуждение вопроса;</w:t>
            </w:r>
          </w:p>
          <w:p w14:paraId="5B8C9B49" w14:textId="433B8A36" w:rsidR="00952EC5" w:rsidRPr="00317A32" w:rsidRDefault="005F30F1" w:rsidP="00952EC5">
            <w:pPr>
              <w:tabs>
                <w:tab w:val="num" w:pos="171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- </w:t>
            </w:r>
            <w:r w:rsidR="00952EC5"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подведение ведущим итогов по обсуждению вопроса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6180F358" w14:textId="0FAC77EE" w:rsidR="00952EC5" w:rsidRPr="00317A32" w:rsidRDefault="00952EC5" w:rsidP="0095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10:00-12:00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B047393" w14:textId="374B7015" w:rsidR="00952EC5" w:rsidRPr="00317A32" w:rsidRDefault="00952EC5" w:rsidP="0095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Генеральный директор Беляев А.А.</w:t>
            </w:r>
          </w:p>
          <w:p w14:paraId="64D2AADD" w14:textId="42EDC92C" w:rsidR="00952EC5" w:rsidRPr="00317A32" w:rsidRDefault="00952EC5" w:rsidP="0095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окладчики по каждому вопросу</w:t>
            </w:r>
          </w:p>
          <w:p w14:paraId="00F1BFAC" w14:textId="68C43768" w:rsidR="00952EC5" w:rsidRPr="00317A32" w:rsidRDefault="00952EC5" w:rsidP="00EE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частники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делового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приема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7DFFA1" w14:textId="7150EB25" w:rsidR="00952EC5" w:rsidRDefault="00952EC5" w:rsidP="0095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зал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ООО «Горизонт-Строительство»</w:t>
            </w:r>
          </w:p>
        </w:tc>
      </w:tr>
      <w:tr w:rsidR="00DE19E2" w:rsidRPr="00317A32" w14:paraId="14AEF8A8" w14:textId="28C488A6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FFFFFF" w:themeFill="background1"/>
            <w:vAlign w:val="center"/>
          </w:tcPr>
          <w:p w14:paraId="04225944" w14:textId="77777777" w:rsidR="00DE19E2" w:rsidRPr="00317A32" w:rsidRDefault="00DE19E2" w:rsidP="00952EC5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A766AF" w14:textId="77777777" w:rsidR="00DE19E2" w:rsidRDefault="00DE19E2" w:rsidP="00952EC5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Обед</w:t>
            </w:r>
          </w:p>
          <w:p w14:paraId="34C72F84" w14:textId="4A0EF2CB" w:rsidR="00DE19E2" w:rsidRPr="00317A32" w:rsidRDefault="00DE19E2" w:rsidP="005F30F1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сопроводить приглашенных в ресторан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594E0C18" w14:textId="1B404F0F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12:00 – 13:10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14:paraId="29FE2AEC" w14:textId="77777777" w:rsidR="00DE19E2" w:rsidRDefault="00DE19E2" w:rsidP="0095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 Смирнова М. С.</w:t>
            </w:r>
          </w:p>
          <w:p w14:paraId="2232DF58" w14:textId="10CE787A" w:rsidR="00DE19E2" w:rsidRDefault="00DE19E2" w:rsidP="0095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Водитель Агапов С.Н.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BB14E2" w14:textId="794BC75D" w:rsidR="00DE19E2" w:rsidRDefault="00DE19E2" w:rsidP="0095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DE19E2" w:rsidRPr="00317A32" w14:paraId="56889B6B" w14:textId="77777777" w:rsidTr="005F30F1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FFFFF" w:themeFill="background1"/>
            <w:vAlign w:val="center"/>
          </w:tcPr>
          <w:p w14:paraId="348F0F08" w14:textId="77777777" w:rsidR="00DE19E2" w:rsidRPr="00317A32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0237D4" w14:textId="77777777" w:rsidR="00DE19E2" w:rsidRPr="00DE19E2" w:rsidRDefault="00DE19E2" w:rsidP="00DE19E2">
            <w:pPr>
              <w:suppressAutoHyphens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E19E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Трансфер до ресторана</w:t>
            </w:r>
          </w:p>
          <w:p w14:paraId="31248134" w14:textId="77777777" w:rsidR="00DE19E2" w:rsidRPr="00DE19E2" w:rsidRDefault="00DE19E2" w:rsidP="00DE19E2">
            <w:pPr>
              <w:suppressAutoHyphens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E19E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Обед</w:t>
            </w:r>
          </w:p>
          <w:p w14:paraId="6F407973" w14:textId="607D82C7" w:rsidR="00DE19E2" w:rsidRDefault="00DE19E2" w:rsidP="00DE19E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E19E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Трансфер до организации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17801EED" w14:textId="3A76AF4A" w:rsidR="00DE19E2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12:00 – 12:10</w:t>
            </w: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292F1E2D" w14:textId="77777777" w:rsidR="00DE19E2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A5610B" w14:textId="1AB0633D" w:rsidR="00DE19E2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ул. Промышленная, 8 – ул. Революционная, 217 ( 2,5 км – 6 мин.)</w:t>
            </w:r>
          </w:p>
        </w:tc>
      </w:tr>
      <w:tr w:rsidR="00DE19E2" w:rsidRPr="00317A32" w14:paraId="6DA29441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FFFFF" w:themeFill="background1"/>
            <w:vAlign w:val="center"/>
          </w:tcPr>
          <w:p w14:paraId="51BF2918" w14:textId="77777777" w:rsidR="00DE19E2" w:rsidRPr="00317A32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FFFFFF" w:themeFill="background1"/>
            <w:vAlign w:val="center"/>
          </w:tcPr>
          <w:p w14:paraId="2D9853AA" w14:textId="77777777" w:rsidR="00DE19E2" w:rsidRDefault="00DE19E2" w:rsidP="00DE19E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47CE6159" w14:textId="60B2B78D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12:10 – 13:00</w:t>
            </w: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53795CD6" w14:textId="77777777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EB5ED9" w14:textId="75B0F36F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E19E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Ресторан «Жемчужина», ул. </w:t>
            </w:r>
            <w:r w:rsidR="000E287A" w:rsidRPr="00DE19E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Революционная</w:t>
            </w:r>
            <w:r w:rsidRPr="00DE19E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, 217</w:t>
            </w:r>
          </w:p>
        </w:tc>
      </w:tr>
      <w:tr w:rsidR="00DE19E2" w:rsidRPr="00317A32" w14:paraId="03E80388" w14:textId="77777777" w:rsidTr="005F30F1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FFFFF" w:themeFill="background1"/>
            <w:vAlign w:val="center"/>
          </w:tcPr>
          <w:p w14:paraId="6ECD1CC3" w14:textId="77777777" w:rsidR="00DE19E2" w:rsidRPr="00317A32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FFFFFF" w:themeFill="background1"/>
            <w:vAlign w:val="center"/>
          </w:tcPr>
          <w:p w14:paraId="4DD56019" w14:textId="77777777" w:rsidR="00DE19E2" w:rsidRDefault="00DE19E2" w:rsidP="00DE19E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0DD47148" w14:textId="468872F6" w:rsidR="00DE19E2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13:00 – 13:10</w:t>
            </w: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2A0A9499" w14:textId="77777777" w:rsidR="00DE19E2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F38952" w14:textId="058F5568" w:rsidR="00DE19E2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ул. Революционная, 217 </w:t>
            </w:r>
            <w:r w:rsidR="00E7046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- ул. Промышленная, 8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( 2,5 км – 6 мин.)</w:t>
            </w:r>
          </w:p>
        </w:tc>
      </w:tr>
      <w:tr w:rsidR="00DE19E2" w:rsidRPr="00317A32" w14:paraId="47AB15A7" w14:textId="221CEE02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843EBE8" w14:textId="77777777" w:rsidR="00DE19E2" w:rsidRPr="00317A32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10BE18B2" w14:textId="6F1D2973" w:rsidR="00DE19E2" w:rsidRPr="00126A34" w:rsidRDefault="00DE19E2" w:rsidP="00DE19E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Продолжение обсуждения вопросов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5EDD05CC" w14:textId="5CC10095" w:rsidR="00DE19E2" w:rsidRPr="00317A32" w:rsidRDefault="00E7046C" w:rsidP="00E70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13:10</w:t>
            </w:r>
            <w:r w:rsidR="00DE19E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– 14: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0343C46" w14:textId="5DB34F15" w:rsidR="00DE19E2" w:rsidRPr="00317A32" w:rsidRDefault="00DE19E2" w:rsidP="00DE19E2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Генеральный директор Беляев А.А.</w:t>
            </w:r>
          </w:p>
          <w:p w14:paraId="4EF9291D" w14:textId="01E9C0A8" w:rsidR="00DE19E2" w:rsidRPr="00317A32" w:rsidRDefault="00DE19E2" w:rsidP="00EE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частники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делового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приема.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E37647" w14:textId="7F4ACC2E" w:rsidR="00DE19E2" w:rsidRPr="00317A32" w:rsidRDefault="00DE19E2" w:rsidP="00E7046C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зал </w:t>
            </w:r>
            <w:r w:rsidR="00E7046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ООО «Горизонт-Строительство»</w:t>
            </w:r>
          </w:p>
        </w:tc>
      </w:tr>
      <w:tr w:rsidR="00E7046C" w:rsidRPr="00317A32" w14:paraId="0237148B" w14:textId="77777777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87A2785" w14:textId="77777777" w:rsidR="00E7046C" w:rsidRPr="00317A32" w:rsidRDefault="00E7046C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14B0F68" w14:textId="7D23D38F" w:rsidR="00E7046C" w:rsidRDefault="00E7046C" w:rsidP="00DE19E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Трансфер до гостиницы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279AC673" w14:textId="54CADCD2" w:rsidR="00E7046C" w:rsidRDefault="00E7046C" w:rsidP="00E70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14:30 – 15:00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7BBF00F" w14:textId="15096315" w:rsidR="00E7046C" w:rsidRDefault="00E7046C" w:rsidP="00DE19E2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7046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Водитель Агапов С.Н.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F557D2" w14:textId="41767F5E" w:rsidR="00E7046C" w:rsidRPr="00AF5A6D" w:rsidRDefault="00E7046C" w:rsidP="00E7046C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ул. Промыш</w:t>
            </w:r>
            <w:r w:rsidRPr="00E7046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ленная, 8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- </w:t>
            </w:r>
            <w:r w:rsidRPr="00E7046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ул. Милиционная, д. 5 (4,7 км – 12 мин.)</w:t>
            </w:r>
          </w:p>
        </w:tc>
      </w:tr>
      <w:tr w:rsidR="00DE19E2" w:rsidRPr="00317A32" w14:paraId="4AF28160" w14:textId="611F7AD1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29B86A70" w14:textId="77777777" w:rsidR="00DE19E2" w:rsidRPr="00317A32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D7C66B9" w14:textId="77777777" w:rsidR="00DE19E2" w:rsidRDefault="00DE19E2" w:rsidP="00DE19E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Техническое сопровождение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  <w:p w14:paraId="22D81565" w14:textId="7D22F70C" w:rsidR="00DE19E2" w:rsidRPr="00317A32" w:rsidRDefault="00DE19E2" w:rsidP="00DE19E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24AA57F5" w14:textId="1FF42D76" w:rsidR="00DE19E2" w:rsidRPr="00317A32" w:rsidRDefault="00DE19E2" w:rsidP="00EE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Во время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делового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приема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5FD2147" w14:textId="60978C9E" w:rsidR="00DE19E2" w:rsidRPr="00317A3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Инженер-техник Шувалов А.Д.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B79286" w14:textId="77777777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DE19E2" w:rsidRPr="00317A32" w14:paraId="1D5841EC" w14:textId="107CD60E" w:rsidTr="005F30F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shd w:val="clear" w:color="auto" w:fill="FFFFFF" w:themeFill="background1"/>
            <w:vAlign w:val="center"/>
          </w:tcPr>
          <w:p w14:paraId="30298139" w14:textId="77777777" w:rsidR="00DE19E2" w:rsidRPr="00317A32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shd w:val="clear" w:color="auto" w:fill="FFFFFF" w:themeFill="background1"/>
            <w:vAlign w:val="center"/>
          </w:tcPr>
          <w:p w14:paraId="1D54BC5C" w14:textId="261B780F" w:rsidR="00DE19E2" w:rsidRDefault="00DE19E2" w:rsidP="00DE19E2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Запись хода </w:t>
            </w:r>
            <w:r w:rsidR="00EE4A9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делового приема</w:t>
            </w:r>
          </w:p>
          <w:p w14:paraId="486B1291" w14:textId="731ABB7E" w:rsidR="00703CC8" w:rsidRDefault="00DE19E2" w:rsidP="00703CC8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обеспеч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ение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работы</w:t>
            </w:r>
            <w:r w:rsidR="00703CC8">
              <w:t xml:space="preserve">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делового приема</w:t>
            </w:r>
          </w:p>
          <w:p w14:paraId="434F3795" w14:textId="4EB41A51" w:rsidR="00DE19E2" w:rsidRPr="00317A32" w:rsidRDefault="00DE19E2" w:rsidP="00703CC8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оформление протокола по первому дню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0B525C57" w14:textId="21E9D84A" w:rsidR="00DE19E2" w:rsidRPr="00317A32" w:rsidRDefault="00DE19E2" w:rsidP="00EE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Во время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делового 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приема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1AD385D" w14:textId="311D21EF" w:rsidR="00DE19E2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Инженер-техник Шувалов А.Д.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2C937B" w14:textId="77777777" w:rsidR="00DE19E2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DE19E2" w:rsidRPr="00317A32" w14:paraId="3CA830C1" w14:textId="69229898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shd w:val="clear" w:color="auto" w:fill="FFFFFF" w:themeFill="background1"/>
            <w:vAlign w:val="center"/>
          </w:tcPr>
          <w:p w14:paraId="3D7528AE" w14:textId="77777777" w:rsidR="00DE19E2" w:rsidRPr="00317A32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FFFFFF" w:themeFill="background1"/>
            <w:vAlign w:val="center"/>
          </w:tcPr>
          <w:p w14:paraId="52A66311" w14:textId="77777777" w:rsidR="00DE19E2" w:rsidRPr="00317A32" w:rsidRDefault="00DE19E2" w:rsidP="00DE19E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52A0C752" w14:textId="4B80719D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15:00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D0B7C30" w14:textId="5521C34D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 Смирнова 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44E0EC" w14:textId="77777777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DE19E2" w:rsidRPr="00317A32" w14:paraId="77D3E633" w14:textId="4075B88B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6E96C4EA" w14:textId="77777777" w:rsidR="00DE19E2" w:rsidRPr="00317A32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90D45A9" w14:textId="15B706B4" w:rsidR="00DE19E2" w:rsidRPr="00E7046C" w:rsidRDefault="00DE19E2" w:rsidP="00DE19E2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EA5D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244C1D7D" w14:textId="355F4101" w:rsidR="00DE19E2" w:rsidRPr="00EA5D47" w:rsidRDefault="00E7046C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16:00 – 18:00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71410C4" w14:textId="1C5094BD" w:rsidR="00DE19E2" w:rsidRPr="00EA5D47" w:rsidRDefault="00DE19E2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44317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«Ги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д </w:t>
            </w:r>
            <w:r w:rsidRPr="0044317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города»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357B3E" w14:textId="49636BDA" w:rsidR="00DE19E2" w:rsidRPr="0044317C" w:rsidRDefault="00E7046C" w:rsidP="00DE1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О</w:t>
            </w:r>
            <w:r w:rsidRPr="00EA5D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бзорная экскурсия по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городу</w:t>
            </w:r>
            <w:r w:rsidRPr="00EA5D4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Ижевск (сопровождение)</w:t>
            </w:r>
          </w:p>
        </w:tc>
      </w:tr>
      <w:tr w:rsidR="00DE19E2" w:rsidRPr="00317A32" w14:paraId="6AD54339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37ACF982" w14:textId="77777777" w:rsidR="00DE19E2" w:rsidRPr="00EA5D47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1ECCABE" w14:textId="0658CAA6" w:rsidR="00DE19E2" w:rsidRPr="00EA5D47" w:rsidRDefault="00DE19E2" w:rsidP="00DE19E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EA5D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Ужин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22167A3E" w14:textId="645531AF" w:rsidR="00DE19E2" w:rsidRPr="00EA5D47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18:00 – 19:00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FA12FD2" w14:textId="5397AAB5" w:rsidR="00DE19E2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Генеральный директор Беляев А.А.</w:t>
            </w:r>
          </w:p>
          <w:p w14:paraId="535C5ED6" w14:textId="10BB0CF7" w:rsidR="00DE19E2" w:rsidRPr="00EA5D47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Приглашенные партнеры.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AF0811" w14:textId="122C0735" w:rsidR="00DE19E2" w:rsidRPr="00EA5D47" w:rsidRDefault="00DE19E2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Ресторан на территории гостиничного комплекса </w:t>
            </w:r>
            <w:r w:rsidRPr="00AF5A6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«Panorama»</w:t>
            </w:r>
          </w:p>
        </w:tc>
      </w:tr>
      <w:tr w:rsidR="00DE19E2" w:rsidRPr="00317A32" w14:paraId="4543BB78" w14:textId="77777777" w:rsidTr="00703CC8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5"/>
            <w:shd w:val="clear" w:color="auto" w:fill="FFFFFF" w:themeFill="background1"/>
            <w:vAlign w:val="center"/>
          </w:tcPr>
          <w:p w14:paraId="324CBEE2" w14:textId="106A0A32" w:rsidR="00DE19E2" w:rsidRPr="00EA5D47" w:rsidRDefault="00DE19E2" w:rsidP="00DE19E2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5</w:t>
            </w:r>
            <w:r w:rsidRPr="0046174D"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.05.2023</w:t>
            </w:r>
          </w:p>
        </w:tc>
      </w:tr>
      <w:tr w:rsidR="00DE19E2" w:rsidRPr="00317A32" w14:paraId="7ED8728F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7FE91810" w14:textId="77777777" w:rsidR="00DE19E2" w:rsidRPr="00EA5D47" w:rsidRDefault="00DE19E2" w:rsidP="00DE19E2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2C4D29A1" w14:textId="2A76EBC3" w:rsidR="00DE19E2" w:rsidRPr="0046174D" w:rsidRDefault="00E7046C" w:rsidP="00DE19E2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Трансфер до организации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2742DD3B" w14:textId="1F92922C" w:rsidR="00DE19E2" w:rsidRDefault="00E7046C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: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0 - 09:</w:t>
            </w:r>
            <w:r w:rsidR="00703CC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B2DEECF" w14:textId="042F0606" w:rsidR="00DE19E2" w:rsidRDefault="00E7046C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Водитель Агапов С.Н.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2F54E4" w14:textId="54FE741B" w:rsidR="00DE19E2" w:rsidRPr="00536E21" w:rsidRDefault="00E7046C" w:rsidP="00DE19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E7046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ул. Милиционная, д. 5 – ул. Промышленная, 8 (4,7 км – 12 мин.)</w:t>
            </w:r>
          </w:p>
        </w:tc>
      </w:tr>
      <w:tr w:rsidR="00703CC8" w:rsidRPr="00317A32" w14:paraId="787D1D78" w14:textId="77777777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0489D632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6EAFF13" w14:textId="053C38FA" w:rsidR="00703CC8" w:rsidRPr="005F30F1" w:rsidRDefault="00703CC8" w:rsidP="00703CC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70485D9B" w14:textId="0420AE80" w:rsidR="00703CC8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09:00 – 09:30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33BFE1E" w14:textId="74D3149A" w:rsidR="00703CC8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 Смирнова М.С.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9093A6" w14:textId="60CA494F" w:rsidR="00703CC8" w:rsidRPr="00E7046C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Ресепшн ООО «Горизонт-Строительство»</w:t>
            </w:r>
          </w:p>
        </w:tc>
      </w:tr>
      <w:tr w:rsidR="00703CC8" w:rsidRPr="00317A32" w14:paraId="62700F56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71DCF941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55313DF" w14:textId="012B724D" w:rsidR="00703CC8" w:rsidRPr="0046174D" w:rsidRDefault="00703CC8" w:rsidP="00EE4A9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Начало </w:t>
            </w:r>
            <w:r w:rsidR="00EE4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делового приема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1F2E2329" w14:textId="4698E4F0" w:rsidR="00703CC8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09:30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807AADE" w14:textId="7293AADE" w:rsidR="00703CC8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Генеральный директор Беляев А.А.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32F1B8" w14:textId="2416F311" w:rsidR="00703CC8" w:rsidRPr="00536E21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-з</w:t>
            </w:r>
            <w:r w:rsidRP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ал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ООО «Горизонт-Строительство»</w:t>
            </w:r>
          </w:p>
        </w:tc>
      </w:tr>
      <w:tr w:rsidR="00703CC8" w:rsidRPr="00317A32" w14:paraId="47134613" w14:textId="77777777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3D885993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2E13019" w14:textId="3D18BE29" w:rsidR="00703CC8" w:rsidRPr="0046174D" w:rsidRDefault="00703CC8" w:rsidP="00703CC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Обсуждение вопросов повестки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6967FE84" w14:textId="0710F890" w:rsidR="00703CC8" w:rsidRPr="00EA5D47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09:30-12:00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59C0A2F" w14:textId="66DA7791" w:rsidR="00703CC8" w:rsidRDefault="00703CC8" w:rsidP="00EE4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Участники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делового</w:t>
            </w:r>
            <w:r w:rsidR="005F30F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приема.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3F8D0E" w14:textId="0A6F752A" w:rsidR="00703CC8" w:rsidRPr="00EA5D47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 w:rsidRP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зал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ООО «Горизонт-Строительство»</w:t>
            </w:r>
          </w:p>
        </w:tc>
      </w:tr>
      <w:tr w:rsidR="00703CC8" w:rsidRPr="00317A32" w14:paraId="3418148E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0C11B641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49DC31B6" w14:textId="70797629" w:rsidR="00703CC8" w:rsidRPr="00126A34" w:rsidRDefault="00703CC8" w:rsidP="00703CC8">
            <w:pPr>
              <w:tabs>
                <w:tab w:val="left" w:pos="207"/>
              </w:tabs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Подведение итогов</w:t>
            </w:r>
            <w:r w:rsidR="005F30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4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делового приема</w:t>
            </w: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заключение договора </w:t>
            </w:r>
          </w:p>
          <w:p w14:paraId="55EA4BE3" w14:textId="47DEA813" w:rsidR="00703CC8" w:rsidRPr="00317A32" w:rsidRDefault="00703CC8" w:rsidP="00703CC8">
            <w:pPr>
              <w:tabs>
                <w:tab w:val="left" w:pos="207"/>
              </w:tabs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краткое обсуждение, предложения вариантов решения;</w:t>
            </w:r>
          </w:p>
          <w:p w14:paraId="1E898547" w14:textId="52029B0B" w:rsidR="00703CC8" w:rsidRPr="0046174D" w:rsidRDefault="00703CC8" w:rsidP="00703CC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принятие решений, назначение ответственных и определение сроков выполнения решений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259AB142" w14:textId="3D3179FE" w:rsidR="00703CC8" w:rsidRPr="00EA5D47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12.00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– 12:40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A8EF47D" w14:textId="19660123" w:rsidR="00703CC8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Генеральный директор Беляев А.А.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462C24" w14:textId="5B76F1DD" w:rsidR="00703CC8" w:rsidRPr="00EA5D47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</w:t>
            </w:r>
            <w:r w:rsidRP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зал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ООО «Горизонт-Строительство»</w:t>
            </w:r>
          </w:p>
        </w:tc>
      </w:tr>
      <w:tr w:rsidR="00703CC8" w:rsidRPr="00317A32" w14:paraId="521C96A8" w14:textId="77777777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3B634A3A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6B236D48" w14:textId="1C43000A" w:rsidR="00703CC8" w:rsidRPr="0046174D" w:rsidRDefault="00703CC8" w:rsidP="00703CC8">
            <w:pPr>
              <w:tabs>
                <w:tab w:val="left" w:pos="207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Трансфер до гостиницы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492457AB" w14:textId="393E0BD3" w:rsidR="00703CC8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12:40 – 13:00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2442659" w14:textId="17C70994" w:rsidR="00703CC8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Водитель Агапов С.Н.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7FD509" w14:textId="5FAA9227" w:rsidR="00703CC8" w:rsidRPr="00536E21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ул. Промыш</w:t>
            </w:r>
            <w:r w:rsidRPr="00E7046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ленная, 8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- ул. Милиционная, д. 5</w:t>
            </w:r>
            <w:r w:rsidRPr="00E7046C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(4,7 км – 12 мин.)</w:t>
            </w:r>
          </w:p>
        </w:tc>
      </w:tr>
      <w:tr w:rsidR="00703CC8" w:rsidRPr="00317A32" w14:paraId="1251324A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1341BA85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5B9D4DF1" w14:textId="36752247" w:rsidR="00703CC8" w:rsidRPr="0046174D" w:rsidRDefault="00703CC8" w:rsidP="00703CC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Обед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44F2721A" w14:textId="3D2C3AEE" w:rsidR="00703CC8" w:rsidRPr="00EA5D47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13:30 – 14</w:t>
            </w:r>
            <w:r w:rsidRPr="00EA5D47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4102D55" w14:textId="065E941B" w:rsidR="00703CC8" w:rsidRDefault="00703CC8" w:rsidP="00EE4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Участники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делового</w:t>
            </w:r>
            <w:r w:rsidR="005F30F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приема.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A7E036" w14:textId="509D1243" w:rsidR="00703CC8" w:rsidRPr="00EA5D47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536E21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Ресторан на территории гостиничного комплекса «Panorama»</w:t>
            </w:r>
          </w:p>
        </w:tc>
      </w:tr>
      <w:tr w:rsidR="00703CC8" w:rsidRPr="00317A32" w14:paraId="77242E7E" w14:textId="77777777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5F0C6108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8F35B0D" w14:textId="666C7601" w:rsidR="00703CC8" w:rsidRPr="0046174D" w:rsidRDefault="00703CC8" w:rsidP="00703CC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Трансфер </w:t>
            </w: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места отъезда (авиа)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2C5603A9" w14:textId="0C6FCA76" w:rsidR="00703CC8" w:rsidRPr="00EA5D47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14:30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AD72309" w14:textId="2127853C" w:rsidR="00703CC8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681CC3" w14:textId="7184F348" w:rsidR="00703CC8" w:rsidRPr="00EA5D47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ул. Милиционная, д. 5 – Аэропорт Ижевск</w:t>
            </w:r>
          </w:p>
        </w:tc>
      </w:tr>
      <w:tr w:rsidR="00703CC8" w:rsidRPr="00317A32" w14:paraId="6D1E924B" w14:textId="77777777" w:rsidTr="0070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3" w:type="dxa"/>
            <w:gridSpan w:val="5"/>
            <w:shd w:val="clear" w:color="auto" w:fill="FFFFFF" w:themeFill="background1"/>
            <w:vAlign w:val="center"/>
          </w:tcPr>
          <w:p w14:paraId="151F4ECC" w14:textId="4F0E1811" w:rsidR="00703CC8" w:rsidRDefault="00703CC8" w:rsidP="00EE4A98">
            <w:pPr>
              <w:jc w:val="center"/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 xml:space="preserve">4. После </w:t>
            </w:r>
            <w:r w:rsidR="00EE4A98">
              <w:rPr>
                <w:rFonts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  <w:t>делового приема</w:t>
            </w:r>
          </w:p>
        </w:tc>
      </w:tr>
      <w:tr w:rsidR="00703CC8" w:rsidRPr="00317A32" w14:paraId="287BA60C" w14:textId="77777777" w:rsidTr="005F3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3FD3A21A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34FEA756" w14:textId="7FABD46F" w:rsidR="00703CC8" w:rsidRPr="0046174D" w:rsidRDefault="00703CC8" w:rsidP="00703CC8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Составление протокола 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77F0CA9F" w14:textId="2E11391C" w:rsidR="00703CC8" w:rsidRPr="00EA5D47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06.05.2023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B9A34FD" w14:textId="4049B169" w:rsidR="00703CC8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317A32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Смирнова С.М.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EFB83C" w14:textId="77777777" w:rsidR="00703CC8" w:rsidRPr="00EA5D47" w:rsidRDefault="00703CC8" w:rsidP="00703C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703CC8" w:rsidRPr="00317A32" w14:paraId="5FF32058" w14:textId="77777777" w:rsidTr="005F3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shd w:val="clear" w:color="auto" w:fill="FFFFFF" w:themeFill="background1"/>
            <w:vAlign w:val="center"/>
          </w:tcPr>
          <w:p w14:paraId="0472415D" w14:textId="77777777" w:rsidR="00703CC8" w:rsidRPr="00EA5D47" w:rsidRDefault="00703CC8" w:rsidP="00703CC8">
            <w:pPr>
              <w:numPr>
                <w:ilvl w:val="0"/>
                <w:numId w:val="21"/>
              </w:numPr>
              <w:ind w:hanging="720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0C323524" w14:textId="404A7818" w:rsidR="00703CC8" w:rsidRPr="0046174D" w:rsidRDefault="00703CC8" w:rsidP="00703CC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выполнения решений</w:t>
            </w:r>
            <w:r w:rsidR="005F30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4A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делового приема</w:t>
            </w: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7D2D6BC2" w14:textId="1E88C2C8" w:rsidR="00703CC8" w:rsidRPr="0046174D" w:rsidRDefault="00703CC8" w:rsidP="00703CC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- оформление и рассылка выписок из протокола </w:t>
            </w:r>
            <w:r w:rsidR="00EE4A98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делового приема</w:t>
            </w:r>
            <w:r w:rsidRPr="0046174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;</w:t>
            </w:r>
          </w:p>
          <w:p w14:paraId="2E424728" w14:textId="42E7B489" w:rsidR="00703CC8" w:rsidRPr="0046174D" w:rsidRDefault="00703CC8" w:rsidP="00703CC8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-  постановка принятых решений на контроль исполнения.</w:t>
            </w:r>
            <w:r w:rsidRPr="0046174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ab/>
            </w:r>
            <w:r w:rsidRPr="004617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3FB0901D" w14:textId="72601E0A" w:rsidR="00703CC8" w:rsidRPr="00EA5D47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06.05.2023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395866B" w14:textId="267127D3" w:rsidR="00703CC8" w:rsidRPr="00317A32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46174D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Секретарь Смирнова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С.М.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52A790" w14:textId="77777777" w:rsidR="00703CC8" w:rsidRPr="00EA5D47" w:rsidRDefault="00703CC8" w:rsidP="00703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1AC8CBB2" w14:textId="77777777" w:rsidR="00CE0966" w:rsidRDefault="00CE0966">
      <w:pPr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</w:p>
    <w:p w14:paraId="0F0EE3C0" w14:textId="77777777" w:rsidR="00CE0966" w:rsidRDefault="00CE0966">
      <w:pPr>
        <w:rPr>
          <w:rFonts w:ascii="Times New Roman" w:hAnsi="Times New Roman" w:cs="Times New Roman"/>
          <w:b w:val="0"/>
          <w:bCs/>
          <w:color w:val="auto"/>
          <w:sz w:val="24"/>
          <w:szCs w:val="20"/>
        </w:rPr>
      </w:pPr>
    </w:p>
    <w:p w14:paraId="1BE62D1B" w14:textId="73EE4D03" w:rsidR="00B14EE3" w:rsidRPr="00E27EEC" w:rsidRDefault="00CE0966">
      <w:pPr>
        <w:rPr>
          <w:b w:val="0"/>
          <w:bCs/>
          <w:sz w:val="24"/>
          <w:szCs w:val="20"/>
        </w:rPr>
      </w:pPr>
      <w:r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>Председатель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1B6713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ab/>
      </w:r>
      <w:r w:rsidR="000E287A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                        </w:t>
      </w:r>
      <w:r w:rsidR="00E27EEC" w:rsidRPr="00E27EEC">
        <w:rPr>
          <w:rFonts w:ascii="Times New Roman" w:hAnsi="Times New Roman" w:cs="Times New Roman"/>
          <w:b w:val="0"/>
          <w:bCs/>
          <w:color w:val="auto"/>
          <w:sz w:val="24"/>
          <w:szCs w:val="20"/>
        </w:rPr>
        <w:t xml:space="preserve">Р.Ю. Сидоров </w:t>
      </w:r>
    </w:p>
    <w:sectPr w:rsidR="00B14EE3" w:rsidRPr="00E27EEC" w:rsidSect="00703CC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134" w:right="567" w:bottom="567" w:left="1134" w:header="0" w:footer="0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150F8" w14:textId="77777777" w:rsidR="005C49AD" w:rsidRDefault="005C49AD" w:rsidP="007057F4">
      <w:r>
        <w:separator/>
      </w:r>
    </w:p>
  </w:endnote>
  <w:endnote w:type="continuationSeparator" w:id="0">
    <w:p w14:paraId="760BA668" w14:textId="77777777" w:rsidR="005C49AD" w:rsidRDefault="005C49AD" w:rsidP="0070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D199F" w14:textId="77777777" w:rsidR="00136006" w:rsidRDefault="002C5DC6" w:rsidP="007057F4">
    <w:pPr>
      <w:pStyle w:val="ab"/>
    </w:pPr>
    <w:sdt>
      <w:sdtPr>
        <w:rPr>
          <w:rFonts w:asciiTheme="majorHAnsi" w:eastAsiaTheme="majorEastAsia" w:hAnsiTheme="majorHAnsi" w:cstheme="majorBidi"/>
        </w:rPr>
        <w:id w:val="306900621"/>
        <w:placeholder>
          <w:docPart w:val="1683B2071FC949038F7E74F7B2D24648"/>
        </w:placeholder>
        <w:temporary/>
        <w:showingPlcHdr/>
      </w:sdtPr>
      <w:sdtEndPr/>
      <w:sdtContent>
        <w:r w:rsidR="002676B9">
          <w:rPr>
            <w:lang w:bidi="ru-RU"/>
          </w:rPr>
          <w:t>Введите название главы (уровень 1)</w:t>
        </w:r>
      </w:sdtContent>
    </w:sdt>
    <w:r w:rsidR="0049185C">
      <w:rPr>
        <w:rFonts w:asciiTheme="majorHAnsi" w:eastAsiaTheme="majorEastAsia" w:hAnsiTheme="majorHAnsi" w:cstheme="majorBidi"/>
        <w:lang w:bidi="ru-RU"/>
      </w:rPr>
      <w:ptab w:relativeTo="margin" w:alignment="right" w:leader="none"/>
    </w:r>
    <w:r w:rsidR="0049185C">
      <w:rPr>
        <w:rFonts w:asciiTheme="majorHAnsi" w:eastAsiaTheme="majorEastAsia" w:hAnsiTheme="majorHAnsi" w:cstheme="majorBidi"/>
        <w:lang w:bidi="ru-RU"/>
      </w:rPr>
      <w:t xml:space="preserve">Страница </w:t>
    </w:r>
    <w:r w:rsidR="0049185C">
      <w:rPr>
        <w:lang w:bidi="ru-RU"/>
      </w:rPr>
      <w:fldChar w:fldCharType="begin"/>
    </w:r>
    <w:r w:rsidR="0049185C">
      <w:rPr>
        <w:lang w:bidi="ru-RU"/>
      </w:rPr>
      <w:instrText xml:space="preserve"> PAGE   \* MERGEFORMAT </w:instrText>
    </w:r>
    <w:r w:rsidR="0049185C">
      <w:rPr>
        <w:lang w:bidi="ru-RU"/>
      </w:rPr>
      <w:fldChar w:fldCharType="separate"/>
    </w:r>
    <w:r w:rsidR="0049185C">
      <w:rPr>
        <w:rFonts w:asciiTheme="majorHAnsi" w:eastAsiaTheme="majorEastAsia" w:hAnsiTheme="majorHAnsi" w:cstheme="majorBidi"/>
        <w:noProof/>
        <w:lang w:bidi="ru-RU"/>
      </w:rPr>
      <w:t>4</w:t>
    </w:r>
    <w:r w:rsidR="0049185C">
      <w:rPr>
        <w:rFonts w:asciiTheme="majorHAnsi" w:eastAsiaTheme="majorEastAsia" w:hAnsiTheme="majorHAnsi" w:cstheme="majorBidi"/>
        <w:noProof/>
        <w:lang w:bidi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B581" w14:textId="70044247" w:rsidR="00BE3DF1" w:rsidRDefault="00A37582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6F9B38" wp14:editId="608D68A4">
              <wp:simplePos x="0" y="0"/>
              <wp:positionH relativeFrom="page">
                <wp:posOffset>-324192</wp:posOffset>
              </wp:positionH>
              <wp:positionV relativeFrom="page">
                <wp:posOffset>10246360</wp:posOffset>
              </wp:positionV>
              <wp:extent cx="7973568" cy="879231"/>
              <wp:effectExtent l="0" t="0" r="8890" b="0"/>
              <wp:wrapNone/>
              <wp:docPr id="9" name="Полилиния: Фигура 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879231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3BD2A7" w14:textId="77777777" w:rsidR="00A37582" w:rsidRDefault="00A37582" w:rsidP="00A375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E6F9B38" id="Полилиния: Фигура 9" o:spid="_x0000_s1026" style="position:absolute;left:0;text-align:left;margin-left:-25.55pt;margin-top:806.8pt;width:627.85pt;height:69.25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" adj="-11796480,,5400" path="m,l7738110,r,1896461l,2906395,,xe" fillcolor="#9dbfea [1302]" stroked="f" strokeweight="1pt">
              <v:fill color2="#60c5e8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573710;0,879231;0,0" o:connectangles="0,0,0,0,0" textboxrect="0,0,7738110,2906395"/>
              <v:textbox>
                <w:txbxContent>
                  <w:p w14:paraId="5E3BD2A7" w14:textId="77777777" w:rsidR="00A37582" w:rsidRDefault="00A37582" w:rsidP="00A375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369DA" w14:textId="77777777" w:rsidR="005C49AD" w:rsidRDefault="005C49AD" w:rsidP="007057F4">
      <w:r>
        <w:separator/>
      </w:r>
    </w:p>
  </w:footnote>
  <w:footnote w:type="continuationSeparator" w:id="0">
    <w:p w14:paraId="49EC3165" w14:textId="77777777" w:rsidR="005C49AD" w:rsidRDefault="005C49AD" w:rsidP="00705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A1F8F" w14:textId="77777777" w:rsidR="00136006" w:rsidRDefault="0049185C" w:rsidP="007057F4">
    <w:pPr>
      <w:pStyle w:val="ad"/>
    </w:pPr>
    <w:r>
      <w:rPr>
        <w:lang w:bidi="ru-RU"/>
      </w:rPr>
      <w:t xml:space="preserve">Маркетинговый план </w:t>
    </w:r>
    <w:proofErr w:type="spellStart"/>
    <w:r>
      <w:rPr>
        <w:lang w:bidi="ru-RU"/>
      </w:rPr>
      <w:t>Adventure</w:t>
    </w:r>
    <w:proofErr w:type="spellEnd"/>
    <w:r>
      <w:rPr>
        <w:lang w:bidi="ru-RU"/>
      </w:rPr>
      <w:t xml:space="preserve"> </w:t>
    </w:r>
    <w:proofErr w:type="spellStart"/>
    <w:r>
      <w:rPr>
        <w:lang w:bidi="ru-RU"/>
      </w:rPr>
      <w:t>Works</w:t>
    </w:r>
    <w:proofErr w:type="spellEnd"/>
  </w:p>
  <w:p w14:paraId="4EA99AAC" w14:textId="77777777" w:rsidR="00136006" w:rsidRDefault="00136006" w:rsidP="007057F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8867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  <w:bCs/>
        <w:sz w:val="24"/>
        <w:szCs w:val="20"/>
      </w:rPr>
    </w:sdtEndPr>
    <w:sdtContent>
      <w:p w14:paraId="41D79081" w14:textId="77777777" w:rsidR="00703CC8" w:rsidRDefault="00703CC8">
        <w:pPr>
          <w:pStyle w:val="ad"/>
          <w:jc w:val="center"/>
        </w:pPr>
      </w:p>
      <w:p w14:paraId="3EC17580" w14:textId="162A3745" w:rsidR="00703CC8" w:rsidRPr="00703CC8" w:rsidRDefault="00703CC8">
        <w:pPr>
          <w:pStyle w:val="ad"/>
          <w:jc w:val="center"/>
          <w:rPr>
            <w:rFonts w:ascii="Times New Roman" w:hAnsi="Times New Roman" w:cs="Times New Roman"/>
            <w:b w:val="0"/>
            <w:bCs/>
            <w:sz w:val="24"/>
            <w:szCs w:val="20"/>
          </w:rPr>
        </w:pPr>
        <w:r w:rsidRPr="00703CC8">
          <w:rPr>
            <w:rFonts w:ascii="Times New Roman" w:hAnsi="Times New Roman" w:cs="Times New Roman"/>
            <w:b w:val="0"/>
            <w:bCs/>
            <w:sz w:val="24"/>
            <w:szCs w:val="20"/>
          </w:rPr>
          <w:fldChar w:fldCharType="begin"/>
        </w:r>
        <w:r w:rsidRPr="00703CC8">
          <w:rPr>
            <w:rFonts w:ascii="Times New Roman" w:hAnsi="Times New Roman" w:cs="Times New Roman"/>
            <w:b w:val="0"/>
            <w:bCs/>
            <w:sz w:val="24"/>
            <w:szCs w:val="20"/>
          </w:rPr>
          <w:instrText>PAGE   \* MERGEFORMAT</w:instrText>
        </w:r>
        <w:r w:rsidRPr="00703CC8">
          <w:rPr>
            <w:rFonts w:ascii="Times New Roman" w:hAnsi="Times New Roman" w:cs="Times New Roman"/>
            <w:b w:val="0"/>
            <w:bCs/>
            <w:sz w:val="24"/>
            <w:szCs w:val="20"/>
          </w:rPr>
          <w:fldChar w:fldCharType="separate"/>
        </w:r>
        <w:r w:rsidR="002C5DC6">
          <w:rPr>
            <w:rFonts w:ascii="Times New Roman" w:hAnsi="Times New Roman" w:cs="Times New Roman"/>
            <w:b w:val="0"/>
            <w:bCs/>
            <w:noProof/>
            <w:sz w:val="24"/>
            <w:szCs w:val="20"/>
          </w:rPr>
          <w:t>4</w:t>
        </w:r>
        <w:r w:rsidRPr="00703CC8">
          <w:rPr>
            <w:rFonts w:ascii="Times New Roman" w:hAnsi="Times New Roman" w:cs="Times New Roman"/>
            <w:b w:val="0"/>
            <w:bCs/>
            <w:sz w:val="24"/>
            <w:szCs w:val="20"/>
          </w:rPr>
          <w:fldChar w:fldCharType="end"/>
        </w:r>
      </w:p>
    </w:sdtContent>
  </w:sdt>
  <w:p w14:paraId="3E548E0B" w14:textId="06DC93F9" w:rsidR="007057F4" w:rsidRDefault="007057F4" w:rsidP="00317A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2CEE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B0DF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3AD5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7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ADA65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693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E82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2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67C2F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B5AEF"/>
    <w:multiLevelType w:val="hybridMultilevel"/>
    <w:tmpl w:val="B7E4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34271"/>
    <w:multiLevelType w:val="hybridMultilevel"/>
    <w:tmpl w:val="1A360E5E"/>
    <w:lvl w:ilvl="0" w:tplc="980C953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C710A"/>
    <w:multiLevelType w:val="hybridMultilevel"/>
    <w:tmpl w:val="63AC482A"/>
    <w:lvl w:ilvl="0" w:tplc="88C686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7A6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2D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04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CD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2A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2C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29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48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978C0"/>
    <w:multiLevelType w:val="hybridMultilevel"/>
    <w:tmpl w:val="3DE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98F"/>
    <w:multiLevelType w:val="hybridMultilevel"/>
    <w:tmpl w:val="E57C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240E5"/>
    <w:multiLevelType w:val="hybridMultilevel"/>
    <w:tmpl w:val="DCFEADB2"/>
    <w:lvl w:ilvl="0" w:tplc="21E6E29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936598"/>
    <w:multiLevelType w:val="hybridMultilevel"/>
    <w:tmpl w:val="E48EB1CA"/>
    <w:lvl w:ilvl="0" w:tplc="AE14A23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85391"/>
    <w:multiLevelType w:val="multilevel"/>
    <w:tmpl w:val="A2F88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79AC0104"/>
    <w:multiLevelType w:val="multilevel"/>
    <w:tmpl w:val="C37E5FF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B6E7B62"/>
    <w:multiLevelType w:val="hybridMultilevel"/>
    <w:tmpl w:val="0F5EF7E0"/>
    <w:lvl w:ilvl="0" w:tplc="FC54D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E21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4F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44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D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AC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F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6D3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6B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62725"/>
    <w:multiLevelType w:val="hybridMultilevel"/>
    <w:tmpl w:val="B63A7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4FF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867F8E"/>
    <w:multiLevelType w:val="hybridMultilevel"/>
    <w:tmpl w:val="80A49A54"/>
    <w:lvl w:ilvl="0" w:tplc="10D64394">
      <w:start w:val="1"/>
      <w:numFmt w:val="bullet"/>
      <w:lvlText w:val=""/>
      <w:lvlJc w:val="left"/>
      <w:pPr>
        <w:tabs>
          <w:tab w:val="num" w:pos="317"/>
        </w:tabs>
        <w:ind w:left="317" w:hanging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9"/>
  </w:num>
  <w:num w:numId="19">
    <w:abstractNumId w:val="13"/>
  </w:num>
  <w:num w:numId="20">
    <w:abstractNumId w:val="15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C8"/>
    <w:rsid w:val="00002856"/>
    <w:rsid w:val="000174F2"/>
    <w:rsid w:val="00067C92"/>
    <w:rsid w:val="000743AF"/>
    <w:rsid w:val="00084B66"/>
    <w:rsid w:val="000D54E7"/>
    <w:rsid w:val="000E287A"/>
    <w:rsid w:val="000E54C8"/>
    <w:rsid w:val="00126A34"/>
    <w:rsid w:val="00136006"/>
    <w:rsid w:val="001449EC"/>
    <w:rsid w:val="00146CD2"/>
    <w:rsid w:val="001670A7"/>
    <w:rsid w:val="00183A73"/>
    <w:rsid w:val="001B361F"/>
    <w:rsid w:val="001B6713"/>
    <w:rsid w:val="001D10D5"/>
    <w:rsid w:val="001E1837"/>
    <w:rsid w:val="001F0AF0"/>
    <w:rsid w:val="002178B9"/>
    <w:rsid w:val="002411EF"/>
    <w:rsid w:val="00256D1D"/>
    <w:rsid w:val="002676B9"/>
    <w:rsid w:val="00272A33"/>
    <w:rsid w:val="00291712"/>
    <w:rsid w:val="002A07E3"/>
    <w:rsid w:val="002C5DC6"/>
    <w:rsid w:val="002D6AFE"/>
    <w:rsid w:val="002E0194"/>
    <w:rsid w:val="002E5370"/>
    <w:rsid w:val="00303EF8"/>
    <w:rsid w:val="00317A32"/>
    <w:rsid w:val="003620E2"/>
    <w:rsid w:val="0036691A"/>
    <w:rsid w:val="0039401B"/>
    <w:rsid w:val="003F5051"/>
    <w:rsid w:val="00420DF5"/>
    <w:rsid w:val="004304AD"/>
    <w:rsid w:val="004371B6"/>
    <w:rsid w:val="0044317C"/>
    <w:rsid w:val="00444C7B"/>
    <w:rsid w:val="00446FD6"/>
    <w:rsid w:val="00457563"/>
    <w:rsid w:val="0046174D"/>
    <w:rsid w:val="0047716E"/>
    <w:rsid w:val="0048718B"/>
    <w:rsid w:val="0049185C"/>
    <w:rsid w:val="004C6E22"/>
    <w:rsid w:val="004F2231"/>
    <w:rsid w:val="00505A5B"/>
    <w:rsid w:val="0051019E"/>
    <w:rsid w:val="005112D1"/>
    <w:rsid w:val="00536E21"/>
    <w:rsid w:val="0055035B"/>
    <w:rsid w:val="0059751D"/>
    <w:rsid w:val="005B3A0D"/>
    <w:rsid w:val="005B75BE"/>
    <w:rsid w:val="005C3643"/>
    <w:rsid w:val="005C49AD"/>
    <w:rsid w:val="005F30F1"/>
    <w:rsid w:val="005F65C0"/>
    <w:rsid w:val="00627249"/>
    <w:rsid w:val="0068500D"/>
    <w:rsid w:val="006D6E45"/>
    <w:rsid w:val="00703CC8"/>
    <w:rsid w:val="007057F4"/>
    <w:rsid w:val="00717B9E"/>
    <w:rsid w:val="00721C7D"/>
    <w:rsid w:val="007314C8"/>
    <w:rsid w:val="007331B1"/>
    <w:rsid w:val="007417B3"/>
    <w:rsid w:val="00742102"/>
    <w:rsid w:val="00750AC4"/>
    <w:rsid w:val="00767EA5"/>
    <w:rsid w:val="00773B66"/>
    <w:rsid w:val="00784F4B"/>
    <w:rsid w:val="0079588C"/>
    <w:rsid w:val="007C7473"/>
    <w:rsid w:val="007C79F9"/>
    <w:rsid w:val="007D26F1"/>
    <w:rsid w:val="007D7546"/>
    <w:rsid w:val="007E5499"/>
    <w:rsid w:val="0080285F"/>
    <w:rsid w:val="00810BD2"/>
    <w:rsid w:val="008253A5"/>
    <w:rsid w:val="008417CE"/>
    <w:rsid w:val="0084277E"/>
    <w:rsid w:val="0084763D"/>
    <w:rsid w:val="00847837"/>
    <w:rsid w:val="008740CF"/>
    <w:rsid w:val="008A3C95"/>
    <w:rsid w:val="008B6C60"/>
    <w:rsid w:val="008C386D"/>
    <w:rsid w:val="008C5106"/>
    <w:rsid w:val="008D5829"/>
    <w:rsid w:val="00933248"/>
    <w:rsid w:val="00946F55"/>
    <w:rsid w:val="00952EC5"/>
    <w:rsid w:val="00955883"/>
    <w:rsid w:val="00965BD5"/>
    <w:rsid w:val="00965C42"/>
    <w:rsid w:val="009875C8"/>
    <w:rsid w:val="00991D08"/>
    <w:rsid w:val="009B7631"/>
    <w:rsid w:val="009E10B1"/>
    <w:rsid w:val="009E5299"/>
    <w:rsid w:val="00A10C0B"/>
    <w:rsid w:val="00A133E6"/>
    <w:rsid w:val="00A22C12"/>
    <w:rsid w:val="00A37582"/>
    <w:rsid w:val="00A611D2"/>
    <w:rsid w:val="00A63DE6"/>
    <w:rsid w:val="00A84F7F"/>
    <w:rsid w:val="00A90ED1"/>
    <w:rsid w:val="00AA6D04"/>
    <w:rsid w:val="00AB1843"/>
    <w:rsid w:val="00AF5A6D"/>
    <w:rsid w:val="00B00CF7"/>
    <w:rsid w:val="00B0688D"/>
    <w:rsid w:val="00B14EE3"/>
    <w:rsid w:val="00B1548F"/>
    <w:rsid w:val="00B27AE6"/>
    <w:rsid w:val="00B40525"/>
    <w:rsid w:val="00B41D82"/>
    <w:rsid w:val="00B522AF"/>
    <w:rsid w:val="00B7331D"/>
    <w:rsid w:val="00B87028"/>
    <w:rsid w:val="00B90346"/>
    <w:rsid w:val="00BA482E"/>
    <w:rsid w:val="00BB1949"/>
    <w:rsid w:val="00BB6CAC"/>
    <w:rsid w:val="00BE3DF1"/>
    <w:rsid w:val="00BE6492"/>
    <w:rsid w:val="00BE7253"/>
    <w:rsid w:val="00C50797"/>
    <w:rsid w:val="00C54785"/>
    <w:rsid w:val="00C70CED"/>
    <w:rsid w:val="00C95D18"/>
    <w:rsid w:val="00CA16E0"/>
    <w:rsid w:val="00CE0966"/>
    <w:rsid w:val="00CE0BC9"/>
    <w:rsid w:val="00D018DB"/>
    <w:rsid w:val="00D078DC"/>
    <w:rsid w:val="00D17192"/>
    <w:rsid w:val="00D2045C"/>
    <w:rsid w:val="00D217F7"/>
    <w:rsid w:val="00D43A1C"/>
    <w:rsid w:val="00D540AF"/>
    <w:rsid w:val="00D57704"/>
    <w:rsid w:val="00D601BC"/>
    <w:rsid w:val="00D6093C"/>
    <w:rsid w:val="00D638C1"/>
    <w:rsid w:val="00D73D44"/>
    <w:rsid w:val="00D967AC"/>
    <w:rsid w:val="00DD2EC6"/>
    <w:rsid w:val="00DE19E2"/>
    <w:rsid w:val="00DF064A"/>
    <w:rsid w:val="00E27EEC"/>
    <w:rsid w:val="00E50A4D"/>
    <w:rsid w:val="00E62AF2"/>
    <w:rsid w:val="00E7046C"/>
    <w:rsid w:val="00E758BC"/>
    <w:rsid w:val="00E95AFE"/>
    <w:rsid w:val="00EA5D47"/>
    <w:rsid w:val="00ED3756"/>
    <w:rsid w:val="00EE4A98"/>
    <w:rsid w:val="00EE715D"/>
    <w:rsid w:val="00F114B4"/>
    <w:rsid w:val="00F43A02"/>
    <w:rsid w:val="00F45884"/>
    <w:rsid w:val="00F47498"/>
    <w:rsid w:val="00F553FE"/>
    <w:rsid w:val="00F60761"/>
    <w:rsid w:val="00F63939"/>
    <w:rsid w:val="00F66FAB"/>
    <w:rsid w:val="00F75B8B"/>
    <w:rsid w:val="00F91AD0"/>
    <w:rsid w:val="00FB05E4"/>
    <w:rsid w:val="00FB39F8"/>
    <w:rsid w:val="00FC1110"/>
    <w:rsid w:val="00FC4062"/>
    <w:rsid w:val="00FE274F"/>
    <w:rsid w:val="00FE6C7F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006076B"/>
  <w15:docId w15:val="{832DC747-19F3-4BDF-9D48-4FE64400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5A6D"/>
    <w:pPr>
      <w:spacing w:after="0"/>
    </w:pPr>
    <w:rPr>
      <w:b/>
      <w:color w:val="0F0F3F" w:themeColor="text1"/>
      <w:sz w:val="28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A133E6"/>
    <w:pPr>
      <w:keepNext/>
      <w:keepLines/>
      <w:framePr w:hSpace="180" w:wrap="around" w:vAnchor="page" w:hAnchor="margin" w:y="974"/>
      <w:contextualSpacing/>
      <w:jc w:val="both"/>
      <w:outlineLvl w:val="0"/>
    </w:pPr>
    <w:rPr>
      <w:rFonts w:eastAsiaTheme="majorEastAsia" w:cstheme="majorBidi"/>
      <w:bCs/>
      <w:sz w:val="4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A133E6"/>
    <w:pPr>
      <w:framePr w:hSpace="180" w:wrap="around" w:vAnchor="page" w:hAnchor="margin" w:y="3427"/>
      <w:spacing w:after="200"/>
      <w:outlineLvl w:val="1"/>
    </w:pPr>
    <w:rPr>
      <w:color w:val="0189F9" w:themeColor="accent1"/>
      <w:sz w:val="40"/>
      <w:szCs w:val="40"/>
    </w:rPr>
  </w:style>
  <w:style w:type="paragraph" w:styleId="3">
    <w:name w:val="heading 3"/>
    <w:basedOn w:val="a1"/>
    <w:next w:val="a1"/>
    <w:link w:val="30"/>
    <w:uiPriority w:val="9"/>
    <w:unhideWhenUsed/>
    <w:qFormat/>
    <w:rsid w:val="00A133E6"/>
    <w:pPr>
      <w:outlineLvl w:val="2"/>
    </w:pPr>
    <w:rPr>
      <w:sz w:val="32"/>
      <w:szCs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A133E6"/>
    <w:pPr>
      <w:keepNext/>
      <w:keepLines/>
      <w:spacing w:before="40"/>
      <w:outlineLvl w:val="3"/>
    </w:pPr>
    <w:rPr>
      <w:rFonts w:eastAsiaTheme="majorEastAsia" w:cstheme="majorBidi"/>
      <w:i/>
      <w:iCs/>
      <w:color w:val="0065BA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133E6"/>
    <w:pPr>
      <w:keepNext/>
      <w:keepLines/>
      <w:spacing w:before="40"/>
      <w:outlineLvl w:val="4"/>
    </w:pPr>
    <w:rPr>
      <w:rFonts w:eastAsiaTheme="majorEastAsia" w:cstheme="majorBidi"/>
      <w:color w:val="0065BA" w:themeColor="accent1" w:themeShade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A133E6"/>
    <w:pPr>
      <w:keepNext/>
      <w:keepLines/>
      <w:spacing w:before="40"/>
      <w:outlineLvl w:val="7"/>
    </w:pPr>
    <w:rPr>
      <w:rFonts w:eastAsiaTheme="majorEastAsia" w:cstheme="majorBidi"/>
      <w:color w:val="1B1B74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133E6"/>
    <w:pPr>
      <w:keepNext/>
      <w:keepLines/>
      <w:spacing w:before="40"/>
      <w:outlineLvl w:val="8"/>
    </w:pPr>
    <w:rPr>
      <w:rFonts w:eastAsiaTheme="majorEastAsia" w:cstheme="majorBidi"/>
      <w:i/>
      <w:iCs/>
      <w:color w:val="1B1B74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semiHidden/>
    <w:unhideWhenUsed/>
    <w:qFormat/>
    <w:rsid w:val="00A133E6"/>
    <w:rPr>
      <w:rFonts w:asciiTheme="minorHAnsi" w:hAnsiTheme="minorHAnsi"/>
      <w:b/>
      <w:bCs/>
      <w:i/>
      <w:iCs/>
      <w:spacing w:val="0"/>
    </w:rPr>
  </w:style>
  <w:style w:type="character" w:styleId="a6">
    <w:name w:val="Intense Reference"/>
    <w:basedOn w:val="a2"/>
    <w:uiPriority w:val="32"/>
    <w:semiHidden/>
    <w:unhideWhenUsed/>
    <w:qFormat/>
    <w:rsid w:val="00A133E6"/>
    <w:rPr>
      <w:rFonts w:asciiTheme="minorHAnsi" w:hAnsiTheme="minorHAnsi"/>
      <w:b/>
      <w:bCs/>
      <w:caps w:val="0"/>
      <w:smallCaps/>
      <w:color w:val="0189F9" w:themeColor="accent1"/>
      <w:spacing w:val="0"/>
    </w:rPr>
  </w:style>
  <w:style w:type="character" w:customStyle="1" w:styleId="10">
    <w:name w:val="Заголовок 1 Знак"/>
    <w:basedOn w:val="a2"/>
    <w:link w:val="1"/>
    <w:uiPriority w:val="9"/>
    <w:rsid w:val="00A133E6"/>
    <w:rPr>
      <w:rFonts w:eastAsiaTheme="majorEastAsia" w:cstheme="majorBidi"/>
      <w:b/>
      <w:bCs/>
      <w:color w:val="0F0F3F" w:themeColor="text1"/>
      <w:sz w:val="48"/>
      <w:szCs w:val="28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A133E6"/>
    <w:rPr>
      <w:b/>
      <w:color w:val="0189F9" w:themeColor="accent1"/>
      <w:sz w:val="40"/>
      <w:szCs w:val="40"/>
      <w:lang w:eastAsia="en-US"/>
    </w:rPr>
  </w:style>
  <w:style w:type="paragraph" w:styleId="a">
    <w:name w:val="List Bullet"/>
    <w:basedOn w:val="a7"/>
    <w:uiPriority w:val="11"/>
    <w:qFormat/>
    <w:rsid w:val="005C3643"/>
    <w:pPr>
      <w:framePr w:wrap="around"/>
      <w:numPr>
        <w:numId w:val="17"/>
      </w:numPr>
    </w:pPr>
    <w:rPr>
      <w:noProof/>
    </w:rPr>
  </w:style>
  <w:style w:type="paragraph" w:customStyle="1" w:styleId="AlignedText">
    <w:name w:val="Aligned Text"/>
    <w:basedOn w:val="3"/>
    <w:uiPriority w:val="2"/>
    <w:qFormat/>
    <w:rsid w:val="00A133E6"/>
  </w:style>
  <w:style w:type="paragraph" w:styleId="11">
    <w:name w:val="toc 1"/>
    <w:basedOn w:val="a1"/>
    <w:uiPriority w:val="39"/>
    <w:pPr>
      <w:tabs>
        <w:tab w:val="right" w:leader="dot" w:pos="5040"/>
      </w:tabs>
    </w:pPr>
  </w:style>
  <w:style w:type="paragraph" w:styleId="21">
    <w:name w:val="toc 2"/>
    <w:basedOn w:val="a1"/>
    <w:uiPriority w:val="39"/>
    <w:pPr>
      <w:tabs>
        <w:tab w:val="right" w:leader="dot" w:pos="5040"/>
      </w:tabs>
    </w:pPr>
  </w:style>
  <w:style w:type="paragraph" w:styleId="a8">
    <w:name w:val="Title"/>
    <w:basedOn w:val="a1"/>
    <w:link w:val="a9"/>
    <w:uiPriority w:val="1"/>
    <w:qFormat/>
    <w:rsid w:val="00A133E6"/>
    <w:pPr>
      <w:framePr w:hSpace="180" w:wrap="around" w:vAnchor="page" w:hAnchor="margin" w:y="974"/>
      <w:spacing w:line="240" w:lineRule="auto"/>
      <w:contextualSpacing/>
    </w:pPr>
    <w:rPr>
      <w:rFonts w:eastAsiaTheme="majorEastAsia" w:cstheme="majorBidi"/>
      <w:kern w:val="28"/>
      <w:sz w:val="80"/>
      <w:szCs w:val="80"/>
    </w:rPr>
  </w:style>
  <w:style w:type="character" w:customStyle="1" w:styleId="a9">
    <w:name w:val="Заголовок Знак"/>
    <w:basedOn w:val="a2"/>
    <w:link w:val="a8"/>
    <w:uiPriority w:val="1"/>
    <w:rsid w:val="00A133E6"/>
    <w:rPr>
      <w:rFonts w:eastAsiaTheme="majorEastAsia" w:cstheme="majorBidi"/>
      <w:b/>
      <w:color w:val="0F0F3F" w:themeColor="text1"/>
      <w:kern w:val="28"/>
      <w:sz w:val="80"/>
      <w:szCs w:val="80"/>
      <w:lang w:eastAsia="en-US"/>
    </w:rPr>
  </w:style>
  <w:style w:type="paragraph" w:styleId="aa">
    <w:name w:val="TOC Heading"/>
    <w:basedOn w:val="1"/>
    <w:next w:val="a1"/>
    <w:uiPriority w:val="39"/>
    <w:qFormat/>
    <w:rsid w:val="001F0AF0"/>
    <w:pPr>
      <w:pageBreakBefore/>
      <w:framePr w:wrap="around"/>
      <w:outlineLvl w:val="9"/>
    </w:pPr>
    <w:rPr>
      <w:caps/>
    </w:rPr>
  </w:style>
  <w:style w:type="paragraph" w:styleId="ab">
    <w:name w:val="footer"/>
    <w:basedOn w:val="a1"/>
    <w:link w:val="ac"/>
    <w:uiPriority w:val="99"/>
    <w:pPr>
      <w:spacing w:line="240" w:lineRule="auto"/>
      <w:ind w:right="130"/>
      <w:jc w:val="right"/>
    </w:pPr>
  </w:style>
  <w:style w:type="character" w:customStyle="1" w:styleId="ac">
    <w:name w:val="Нижний колонтитул Знак"/>
    <w:basedOn w:val="a2"/>
    <w:link w:val="ab"/>
    <w:uiPriority w:val="99"/>
    <w:rPr>
      <w:lang w:eastAsia="en-US"/>
    </w:rPr>
  </w:style>
  <w:style w:type="paragraph" w:styleId="ad">
    <w:name w:val="header"/>
    <w:basedOn w:val="a1"/>
    <w:link w:val="ae"/>
    <w:uiPriority w:val="99"/>
    <w:pPr>
      <w:spacing w:line="240" w:lineRule="auto"/>
      <w:jc w:val="right"/>
    </w:pPr>
  </w:style>
  <w:style w:type="character" w:customStyle="1" w:styleId="ae">
    <w:name w:val="Верхний колонтитул Знак"/>
    <w:basedOn w:val="a2"/>
    <w:link w:val="ad"/>
    <w:uiPriority w:val="99"/>
    <w:rPr>
      <w:lang w:eastAsia="en-US"/>
    </w:rPr>
  </w:style>
  <w:style w:type="table" w:styleId="af">
    <w:name w:val="Table Grid"/>
    <w:basedOn w:val="a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2"/>
    <w:uiPriority w:val="99"/>
    <w:semiHidden/>
    <w:rPr>
      <w:color w:val="808080"/>
    </w:rPr>
  </w:style>
  <w:style w:type="paragraph" w:styleId="af1">
    <w:name w:val="Balloon Text"/>
    <w:basedOn w:val="a1"/>
    <w:link w:val="a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0">
    <w:name w:val="List Number"/>
    <w:basedOn w:val="a1"/>
    <w:uiPriority w:val="10"/>
    <w:qFormat/>
    <w:rsid w:val="00B0688D"/>
    <w:pPr>
      <w:numPr>
        <w:numId w:val="2"/>
      </w:numPr>
    </w:pPr>
    <w:rPr>
      <w:rFonts w:eastAsiaTheme="minorHAnsi"/>
      <w:b w:val="0"/>
    </w:rPr>
  </w:style>
  <w:style w:type="character" w:customStyle="1" w:styleId="30">
    <w:name w:val="Заголовок 3 Знак"/>
    <w:basedOn w:val="a2"/>
    <w:link w:val="3"/>
    <w:uiPriority w:val="9"/>
    <w:rsid w:val="00A133E6"/>
    <w:rPr>
      <w:b/>
      <w:color w:val="0F0F3F" w:themeColor="text1"/>
      <w:sz w:val="32"/>
      <w:szCs w:val="3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7057F4"/>
    <w:pPr>
      <w:spacing w:after="100"/>
      <w:ind w:left="560"/>
    </w:pPr>
  </w:style>
  <w:style w:type="character" w:styleId="af3">
    <w:name w:val="Hyperlink"/>
    <w:basedOn w:val="a2"/>
    <w:uiPriority w:val="99"/>
    <w:unhideWhenUsed/>
    <w:rsid w:val="007057F4"/>
    <w:rPr>
      <w:color w:val="60C5E8" w:themeColor="hyperlink"/>
      <w:u w:val="single"/>
    </w:rPr>
  </w:style>
  <w:style w:type="character" w:customStyle="1" w:styleId="40">
    <w:name w:val="Заголовок 4 Знак"/>
    <w:basedOn w:val="a2"/>
    <w:link w:val="4"/>
    <w:uiPriority w:val="9"/>
    <w:rsid w:val="00A133E6"/>
    <w:rPr>
      <w:rFonts w:eastAsiaTheme="majorEastAsia" w:cstheme="majorBidi"/>
      <w:b/>
      <w:i/>
      <w:iCs/>
      <w:color w:val="0065BA" w:themeColor="accent1" w:themeShade="BF"/>
      <w:sz w:val="28"/>
      <w:lang w:eastAsia="en-US"/>
    </w:rPr>
  </w:style>
  <w:style w:type="paragraph" w:customStyle="1" w:styleId="a7">
    <w:name w:val="Содержимое"/>
    <w:basedOn w:val="a1"/>
    <w:link w:val="af4"/>
    <w:qFormat/>
    <w:rsid w:val="00A10C0B"/>
    <w:pPr>
      <w:framePr w:hSpace="180" w:wrap="around" w:vAnchor="page" w:hAnchor="margin" w:y="3427"/>
      <w:spacing w:line="240" w:lineRule="auto"/>
    </w:pPr>
    <w:rPr>
      <w:b w:val="0"/>
      <w:sz w:val="26"/>
    </w:rPr>
  </w:style>
  <w:style w:type="character" w:styleId="af5">
    <w:name w:val="Emphasis"/>
    <w:basedOn w:val="a2"/>
    <w:uiPriority w:val="20"/>
    <w:unhideWhenUsed/>
    <w:qFormat/>
    <w:rsid w:val="00A133E6"/>
    <w:rPr>
      <w:rFonts w:ascii="Calibri" w:hAnsi="Calibri"/>
      <w:i/>
      <w:iCs/>
    </w:rPr>
  </w:style>
  <w:style w:type="character" w:customStyle="1" w:styleId="af4">
    <w:name w:val="Содержимое (знак)"/>
    <w:basedOn w:val="a2"/>
    <w:link w:val="a7"/>
    <w:rsid w:val="00A10C0B"/>
    <w:rPr>
      <w:color w:val="0F0F3F" w:themeColor="text1"/>
      <w:sz w:val="26"/>
      <w:lang w:eastAsia="en-US"/>
    </w:rPr>
  </w:style>
  <w:style w:type="character" w:customStyle="1" w:styleId="50">
    <w:name w:val="Заголовок 5 Знак"/>
    <w:basedOn w:val="a2"/>
    <w:link w:val="5"/>
    <w:uiPriority w:val="9"/>
    <w:semiHidden/>
    <w:rsid w:val="00A133E6"/>
    <w:rPr>
      <w:rFonts w:eastAsiaTheme="majorEastAsia" w:cstheme="majorBidi"/>
      <w:b/>
      <w:color w:val="0065BA" w:themeColor="accent1" w:themeShade="BF"/>
      <w:sz w:val="28"/>
      <w:lang w:eastAsia="en-US"/>
    </w:rPr>
  </w:style>
  <w:style w:type="character" w:customStyle="1" w:styleId="80">
    <w:name w:val="Заголовок 8 Знак"/>
    <w:basedOn w:val="a2"/>
    <w:link w:val="8"/>
    <w:uiPriority w:val="9"/>
    <w:rsid w:val="00A133E6"/>
    <w:rPr>
      <w:rFonts w:eastAsiaTheme="majorEastAsia" w:cstheme="majorBidi"/>
      <w:b/>
      <w:color w:val="1B1B74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A133E6"/>
    <w:rPr>
      <w:rFonts w:eastAsiaTheme="majorEastAsia" w:cstheme="majorBidi"/>
      <w:b/>
      <w:i/>
      <w:iCs/>
      <w:color w:val="1B1B74" w:themeColor="text1" w:themeTint="D8"/>
      <w:sz w:val="21"/>
      <w:szCs w:val="21"/>
      <w:lang w:eastAsia="en-US"/>
    </w:rPr>
  </w:style>
  <w:style w:type="character" w:styleId="af6">
    <w:name w:val="Subtle Emphasis"/>
    <w:basedOn w:val="a2"/>
    <w:uiPriority w:val="19"/>
    <w:semiHidden/>
    <w:unhideWhenUsed/>
    <w:qFormat/>
    <w:rsid w:val="00A133E6"/>
    <w:rPr>
      <w:rFonts w:ascii="Calibri" w:hAnsi="Calibri"/>
      <w:i/>
      <w:iCs/>
      <w:color w:val="242496" w:themeColor="text1" w:themeTint="BF"/>
    </w:rPr>
  </w:style>
  <w:style w:type="character" w:styleId="af7">
    <w:name w:val="Intense Emphasis"/>
    <w:basedOn w:val="a2"/>
    <w:uiPriority w:val="21"/>
    <w:semiHidden/>
    <w:unhideWhenUsed/>
    <w:qFormat/>
    <w:rsid w:val="00A133E6"/>
    <w:rPr>
      <w:rFonts w:ascii="Calibri" w:hAnsi="Calibri"/>
      <w:i/>
      <w:iCs/>
      <w:color w:val="0189F9" w:themeColor="accent1"/>
    </w:rPr>
  </w:style>
  <w:style w:type="character" w:styleId="af8">
    <w:name w:val="Strong"/>
    <w:basedOn w:val="a2"/>
    <w:uiPriority w:val="22"/>
    <w:semiHidden/>
    <w:unhideWhenUsed/>
    <w:qFormat/>
    <w:rsid w:val="00A133E6"/>
    <w:rPr>
      <w:rFonts w:asciiTheme="minorHAnsi" w:hAnsiTheme="minorHAnsi"/>
      <w:b/>
      <w:bCs/>
    </w:rPr>
  </w:style>
  <w:style w:type="character" w:styleId="af9">
    <w:name w:val="Subtle Reference"/>
    <w:basedOn w:val="a2"/>
    <w:uiPriority w:val="31"/>
    <w:semiHidden/>
    <w:unhideWhenUsed/>
    <w:qFormat/>
    <w:rsid w:val="00A133E6"/>
    <w:rPr>
      <w:rFonts w:asciiTheme="minorHAnsi" w:hAnsiTheme="minorHAnsi"/>
      <w:smallCaps/>
      <w:color w:val="2C2CB9" w:themeColor="text1" w:themeTint="A5"/>
    </w:rPr>
  </w:style>
  <w:style w:type="paragraph" w:styleId="afa">
    <w:name w:val="Message Header"/>
    <w:basedOn w:val="a1"/>
    <w:link w:val="afb"/>
    <w:uiPriority w:val="99"/>
    <w:semiHidden/>
    <w:unhideWhenUsed/>
    <w:rsid w:val="00A133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afb">
    <w:name w:val="Шапка Знак"/>
    <w:basedOn w:val="a2"/>
    <w:link w:val="afa"/>
    <w:uiPriority w:val="99"/>
    <w:semiHidden/>
    <w:rsid w:val="00A133E6"/>
    <w:rPr>
      <w:rFonts w:eastAsiaTheme="majorEastAsia" w:cstheme="majorBidi"/>
      <w:b/>
      <w:color w:val="0F0F3F" w:themeColor="text1"/>
      <w:sz w:val="24"/>
      <w:szCs w:val="24"/>
      <w:shd w:val="pct20" w:color="auto" w:fill="auto"/>
      <w:lang w:eastAsia="en-US"/>
    </w:rPr>
  </w:style>
  <w:style w:type="table" w:customStyle="1" w:styleId="-411">
    <w:name w:val="Таблица-сетка 4 — акцент 11"/>
    <w:basedOn w:val="a3"/>
    <w:next w:val="-412"/>
    <w:uiPriority w:val="49"/>
    <w:rsid w:val="00317A32"/>
    <w:pPr>
      <w:spacing w:after="0" w:line="240" w:lineRule="auto"/>
    </w:pPr>
    <w:rPr>
      <w:rFonts w:eastAsia="Calibri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-412">
    <w:name w:val="Таблица-сетка 4 — акцент 12"/>
    <w:basedOn w:val="a3"/>
    <w:uiPriority w:val="49"/>
    <w:rsid w:val="00317A32"/>
    <w:pPr>
      <w:spacing w:after="0" w:line="240" w:lineRule="auto"/>
    </w:pPr>
    <w:tblPr>
      <w:tblStyleRowBandSize w:val="1"/>
      <w:tblStyleColBandSize w:val="1"/>
      <w:tblBorders>
        <w:top w:val="single" w:sz="4" w:space="0" w:color="63B7FE" w:themeColor="accent1" w:themeTint="99"/>
        <w:left w:val="single" w:sz="4" w:space="0" w:color="63B7FE" w:themeColor="accent1" w:themeTint="99"/>
        <w:bottom w:val="single" w:sz="4" w:space="0" w:color="63B7FE" w:themeColor="accent1" w:themeTint="99"/>
        <w:right w:val="single" w:sz="4" w:space="0" w:color="63B7FE" w:themeColor="accent1" w:themeTint="99"/>
        <w:insideH w:val="single" w:sz="4" w:space="0" w:color="63B7FE" w:themeColor="accent1" w:themeTint="99"/>
        <w:insideV w:val="single" w:sz="4" w:space="0" w:color="63B7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F9" w:themeColor="accent1"/>
          <w:left w:val="single" w:sz="4" w:space="0" w:color="0189F9" w:themeColor="accent1"/>
          <w:bottom w:val="single" w:sz="4" w:space="0" w:color="0189F9" w:themeColor="accent1"/>
          <w:right w:val="single" w:sz="4" w:space="0" w:color="0189F9" w:themeColor="accent1"/>
          <w:insideH w:val="nil"/>
          <w:insideV w:val="nil"/>
        </w:tcBorders>
        <w:shd w:val="clear" w:color="auto" w:fill="0189F9" w:themeFill="accent1"/>
      </w:tcPr>
    </w:tblStylePr>
    <w:tblStylePr w:type="lastRow">
      <w:rPr>
        <w:b/>
        <w:bCs/>
      </w:rPr>
      <w:tblPr/>
      <w:tcPr>
        <w:tcBorders>
          <w:top w:val="double" w:sz="4" w:space="0" w:color="0189F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7FE" w:themeFill="accent1" w:themeFillTint="33"/>
      </w:tcPr>
    </w:tblStylePr>
    <w:tblStylePr w:type="band1Horz">
      <w:tblPr/>
      <w:tcPr>
        <w:shd w:val="clear" w:color="auto" w:fill="CBE7FE" w:themeFill="accent1" w:themeFillTint="33"/>
      </w:tcPr>
    </w:tblStylePr>
  </w:style>
  <w:style w:type="table" w:styleId="-42">
    <w:name w:val="Grid Table 4 Accent 2"/>
    <w:basedOn w:val="a3"/>
    <w:uiPriority w:val="49"/>
    <w:rsid w:val="00A90ED1"/>
    <w:pPr>
      <w:spacing w:after="0" w:line="240" w:lineRule="auto"/>
    </w:pPr>
    <w:tblPr>
      <w:tblStyleRowBandSize w:val="1"/>
      <w:tblStyleColBandSize w:val="1"/>
      <w:tblBorders>
        <w:top w:val="single" w:sz="4" w:space="0" w:color="6779D3" w:themeColor="accent2" w:themeTint="99"/>
        <w:left w:val="single" w:sz="4" w:space="0" w:color="6779D3" w:themeColor="accent2" w:themeTint="99"/>
        <w:bottom w:val="single" w:sz="4" w:space="0" w:color="6779D3" w:themeColor="accent2" w:themeTint="99"/>
        <w:right w:val="single" w:sz="4" w:space="0" w:color="6779D3" w:themeColor="accent2" w:themeTint="99"/>
        <w:insideH w:val="single" w:sz="4" w:space="0" w:color="6779D3" w:themeColor="accent2" w:themeTint="99"/>
        <w:insideV w:val="single" w:sz="4" w:space="0" w:color="6779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3B90" w:themeColor="accent2"/>
          <w:left w:val="single" w:sz="4" w:space="0" w:color="293B90" w:themeColor="accent2"/>
          <w:bottom w:val="single" w:sz="4" w:space="0" w:color="293B90" w:themeColor="accent2"/>
          <w:right w:val="single" w:sz="4" w:space="0" w:color="293B90" w:themeColor="accent2"/>
          <w:insideH w:val="nil"/>
          <w:insideV w:val="nil"/>
        </w:tcBorders>
        <w:shd w:val="clear" w:color="auto" w:fill="293B90" w:themeFill="accent2"/>
      </w:tcPr>
    </w:tblStylePr>
    <w:tblStylePr w:type="lastRow">
      <w:rPr>
        <w:b/>
        <w:bCs/>
      </w:rPr>
      <w:tblPr/>
      <w:tcPr>
        <w:tcBorders>
          <w:top w:val="double" w:sz="4" w:space="0" w:color="293B9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2F0" w:themeFill="accent2" w:themeFillTint="33"/>
      </w:tcPr>
    </w:tblStylePr>
    <w:tblStylePr w:type="band1Horz">
      <w:tblPr/>
      <w:tcPr>
        <w:shd w:val="clear" w:color="auto" w:fill="CCD2F0" w:themeFill="accent2" w:themeFillTint="33"/>
      </w:tcPr>
    </w:tblStylePr>
  </w:style>
  <w:style w:type="table" w:styleId="-74">
    <w:name w:val="List Table 7 Colorful Accent 4"/>
    <w:basedOn w:val="a3"/>
    <w:uiPriority w:val="52"/>
    <w:rsid w:val="001E1837"/>
    <w:pPr>
      <w:spacing w:after="0" w:line="240" w:lineRule="auto"/>
    </w:pPr>
    <w:rPr>
      <w:color w:val="2F72A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98D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98D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98D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98D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EAF6" w:themeFill="accent4" w:themeFillTint="33"/>
      </w:tcPr>
    </w:tblStylePr>
    <w:tblStylePr w:type="band1Horz">
      <w:tblPr/>
      <w:tcPr>
        <w:shd w:val="clear" w:color="auto" w:fill="DDEA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6">
    <w:name w:val="Colorful List Accent 6"/>
    <w:basedOn w:val="a3"/>
    <w:uiPriority w:val="72"/>
    <w:rsid w:val="001E1837"/>
    <w:pPr>
      <w:spacing w:after="0" w:line="240" w:lineRule="auto"/>
    </w:pPr>
    <w:rPr>
      <w:color w:val="0F0F3F" w:themeColor="text1"/>
    </w:rPr>
    <w:tblPr>
      <w:tblStyleRowBandSize w:val="1"/>
      <w:tblStyleColBandSize w:val="1"/>
    </w:tblPr>
    <w:tcPr>
      <w:shd w:val="clear" w:color="auto" w:fill="E6EF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AFDF" w:themeFill="accent5" w:themeFillShade="CC"/>
      </w:tcPr>
    </w:tblStylePr>
    <w:tblStylePr w:type="lastRow">
      <w:rPr>
        <w:b/>
        <w:bCs/>
        <w:color w:val="26AFDF" w:themeColor="accent5" w:themeShade="CC"/>
      </w:rPr>
      <w:tblPr/>
      <w:tcPr>
        <w:tcBorders>
          <w:top w:val="single" w:sz="12" w:space="0" w:color="0F0F3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7F2" w:themeFill="accent6" w:themeFillTint="3F"/>
      </w:tcPr>
    </w:tblStylePr>
    <w:tblStylePr w:type="band1Horz">
      <w:tblPr/>
      <w:tcPr>
        <w:shd w:val="clear" w:color="auto" w:fill="CEDFF4" w:themeFill="accent6" w:themeFillTint="33"/>
      </w:tcPr>
    </w:tblStylePr>
  </w:style>
  <w:style w:type="table" w:styleId="-63">
    <w:name w:val="List Table 6 Colorful Accent 3"/>
    <w:basedOn w:val="a3"/>
    <w:uiPriority w:val="51"/>
    <w:rsid w:val="001E1837"/>
    <w:pPr>
      <w:spacing w:after="0" w:line="240" w:lineRule="auto"/>
    </w:pPr>
    <w:rPr>
      <w:color w:val="1C4A83" w:themeColor="accent3" w:themeShade="BF"/>
    </w:rPr>
    <w:tblPr>
      <w:tblStyleRowBandSize w:val="1"/>
      <w:tblStyleColBandSize w:val="1"/>
      <w:tblBorders>
        <w:top w:val="single" w:sz="4" w:space="0" w:color="2664B0" w:themeColor="accent3"/>
        <w:bottom w:val="single" w:sz="4" w:space="0" w:color="2664B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64B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64B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FF4" w:themeFill="accent3" w:themeFillTint="33"/>
      </w:tcPr>
    </w:tblStylePr>
    <w:tblStylePr w:type="band1Horz">
      <w:tblPr/>
      <w:tcPr>
        <w:shd w:val="clear" w:color="auto" w:fill="CEDFF4" w:themeFill="accent3" w:themeFillTint="33"/>
      </w:tcPr>
    </w:tblStylePr>
  </w:style>
  <w:style w:type="paragraph" w:styleId="afc">
    <w:name w:val="List Paragraph"/>
    <w:basedOn w:val="a1"/>
    <w:uiPriority w:val="34"/>
    <w:qFormat/>
    <w:rsid w:val="00D4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tf1640239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83B2071FC949038F7E74F7B2D246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48207C-4E9B-4BD3-83D5-4344FB399F4E}"/>
      </w:docPartPr>
      <w:docPartBody>
        <w:p w:rsidR="00D240C3" w:rsidRDefault="008D2100">
          <w:pPr>
            <w:pStyle w:val="1683B2071FC949038F7E74F7B2D24648"/>
          </w:pPr>
          <w:r>
            <w:rPr>
              <w:lang w:bidi="ru-RU"/>
            </w:rPr>
            <w:t>Введите название главы (уровень 1)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00"/>
    <w:rsid w:val="0001065F"/>
    <w:rsid w:val="001C313D"/>
    <w:rsid w:val="002B61CB"/>
    <w:rsid w:val="008D2100"/>
    <w:rsid w:val="00D240C3"/>
    <w:rsid w:val="00F6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83B2071FC949038F7E74F7B2D24648">
    <w:name w:val="1683B2071FC949038F7E74F7B2D246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port">
  <a:themeElements>
    <a:clrScheme name="Custom 50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0189F9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tf16402393_win32</Template>
  <TotalTime>13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4</cp:revision>
  <cp:lastPrinted>2021-04-23T06:27:00Z</cp:lastPrinted>
  <dcterms:created xsi:type="dcterms:W3CDTF">2023-04-03T05:02:00Z</dcterms:created>
  <dcterms:modified xsi:type="dcterms:W3CDTF">2023-04-06T17:42:00Z</dcterms:modified>
</cp:coreProperties>
</file>